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16" w:rsidRPr="00D61E88" w:rsidRDefault="008B6616" w:rsidP="00BF5B7B">
      <w:pPr>
        <w:pStyle w:val="a3"/>
        <w:shd w:val="clear" w:color="auto" w:fill="F3FB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D61E88">
        <w:rPr>
          <w:rStyle w:val="a4"/>
          <w:sz w:val="28"/>
          <w:szCs w:val="28"/>
        </w:rPr>
        <w:t>Бе</w:t>
      </w:r>
      <w:proofErr w:type="gramStart"/>
      <w:r w:rsidRPr="00D61E88">
        <w:rPr>
          <w:rStyle w:val="a4"/>
          <w:sz w:val="28"/>
          <w:szCs w:val="28"/>
        </w:rPr>
        <w:t>p</w:t>
      </w:r>
      <w:proofErr w:type="gramEnd"/>
      <w:r w:rsidRPr="00D61E88">
        <w:rPr>
          <w:rStyle w:val="a4"/>
          <w:sz w:val="28"/>
          <w:szCs w:val="28"/>
        </w:rPr>
        <w:t>егите</w:t>
      </w:r>
      <w:proofErr w:type="spellEnd"/>
      <w:r w:rsidRPr="00D61E88">
        <w:rPr>
          <w:rStyle w:val="a4"/>
          <w:sz w:val="28"/>
          <w:szCs w:val="28"/>
        </w:rPr>
        <w:t xml:space="preserve"> эти земли, эти воды,</w:t>
      </w:r>
    </w:p>
    <w:p w:rsidR="008B6616" w:rsidRPr="00D61E88" w:rsidRDefault="008B6616" w:rsidP="00BF5B7B">
      <w:pPr>
        <w:pStyle w:val="a3"/>
        <w:shd w:val="clear" w:color="auto" w:fill="F3FBFF"/>
        <w:spacing w:before="0" w:beforeAutospacing="0" w:after="0" w:afterAutospacing="0"/>
        <w:jc w:val="right"/>
        <w:rPr>
          <w:sz w:val="28"/>
          <w:szCs w:val="28"/>
        </w:rPr>
      </w:pPr>
      <w:r w:rsidRPr="00D61E88">
        <w:rPr>
          <w:rStyle w:val="a4"/>
          <w:sz w:val="28"/>
          <w:szCs w:val="28"/>
        </w:rPr>
        <w:t>Даже малую былиночку любя,</w:t>
      </w:r>
    </w:p>
    <w:p w:rsidR="008B6616" w:rsidRPr="00D61E88" w:rsidRDefault="008B6616" w:rsidP="00BF5B7B">
      <w:pPr>
        <w:pStyle w:val="a3"/>
        <w:shd w:val="clear" w:color="auto" w:fill="F3FB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D61E88">
        <w:rPr>
          <w:rStyle w:val="a4"/>
          <w:sz w:val="28"/>
          <w:szCs w:val="28"/>
        </w:rPr>
        <w:t>Бе</w:t>
      </w:r>
      <w:proofErr w:type="gramStart"/>
      <w:r w:rsidRPr="00D61E88">
        <w:rPr>
          <w:rStyle w:val="a4"/>
          <w:sz w:val="28"/>
          <w:szCs w:val="28"/>
        </w:rPr>
        <w:t>p</w:t>
      </w:r>
      <w:proofErr w:type="gramEnd"/>
      <w:r w:rsidRPr="00D61E88">
        <w:rPr>
          <w:rStyle w:val="a4"/>
          <w:sz w:val="28"/>
          <w:szCs w:val="28"/>
        </w:rPr>
        <w:t>егите</w:t>
      </w:r>
      <w:proofErr w:type="spellEnd"/>
      <w:r w:rsidRPr="00D61E88">
        <w:rPr>
          <w:rStyle w:val="a4"/>
          <w:sz w:val="28"/>
          <w:szCs w:val="28"/>
        </w:rPr>
        <w:t xml:space="preserve"> всех </w:t>
      </w:r>
      <w:proofErr w:type="spellStart"/>
      <w:r w:rsidRPr="00D61E88">
        <w:rPr>
          <w:rStyle w:val="a4"/>
          <w:sz w:val="28"/>
          <w:szCs w:val="28"/>
        </w:rPr>
        <w:t>звеpей</w:t>
      </w:r>
      <w:proofErr w:type="spellEnd"/>
      <w:r w:rsidRPr="00D61E88">
        <w:rPr>
          <w:rStyle w:val="a4"/>
          <w:sz w:val="28"/>
          <w:szCs w:val="28"/>
        </w:rPr>
        <w:t xml:space="preserve"> </w:t>
      </w:r>
      <w:proofErr w:type="spellStart"/>
      <w:r w:rsidRPr="00D61E88">
        <w:rPr>
          <w:rStyle w:val="a4"/>
          <w:sz w:val="28"/>
          <w:szCs w:val="28"/>
        </w:rPr>
        <w:t>внутpи</w:t>
      </w:r>
      <w:proofErr w:type="spellEnd"/>
      <w:r w:rsidRPr="00D61E88">
        <w:rPr>
          <w:rStyle w:val="a4"/>
          <w:sz w:val="28"/>
          <w:szCs w:val="28"/>
        </w:rPr>
        <w:t xml:space="preserve"> </w:t>
      </w:r>
      <w:proofErr w:type="spellStart"/>
      <w:r w:rsidRPr="00D61E88">
        <w:rPr>
          <w:rStyle w:val="a4"/>
          <w:sz w:val="28"/>
          <w:szCs w:val="28"/>
        </w:rPr>
        <w:t>пpиpоды</w:t>
      </w:r>
      <w:proofErr w:type="spellEnd"/>
      <w:r w:rsidRPr="00D61E88">
        <w:rPr>
          <w:rStyle w:val="a4"/>
          <w:sz w:val="28"/>
          <w:szCs w:val="28"/>
        </w:rPr>
        <w:t>,</w:t>
      </w:r>
    </w:p>
    <w:p w:rsidR="008B6616" w:rsidRPr="00D61E88" w:rsidRDefault="008B6616" w:rsidP="00BF5B7B">
      <w:pPr>
        <w:pStyle w:val="a3"/>
        <w:shd w:val="clear" w:color="auto" w:fill="F3FBFF"/>
        <w:spacing w:before="0" w:beforeAutospacing="0" w:after="0" w:afterAutospacing="0"/>
        <w:jc w:val="right"/>
        <w:rPr>
          <w:sz w:val="28"/>
          <w:szCs w:val="28"/>
        </w:rPr>
      </w:pPr>
      <w:r w:rsidRPr="00D61E88">
        <w:rPr>
          <w:rStyle w:val="a4"/>
          <w:sz w:val="28"/>
          <w:szCs w:val="28"/>
        </w:rPr>
        <w:t xml:space="preserve">Убивайте лишь </w:t>
      </w:r>
      <w:proofErr w:type="spellStart"/>
      <w:r w:rsidRPr="00D61E88">
        <w:rPr>
          <w:rStyle w:val="a4"/>
          <w:sz w:val="28"/>
          <w:szCs w:val="28"/>
        </w:rPr>
        <w:t>зве</w:t>
      </w:r>
      <w:proofErr w:type="gramStart"/>
      <w:r w:rsidRPr="00D61E88">
        <w:rPr>
          <w:rStyle w:val="a4"/>
          <w:sz w:val="28"/>
          <w:szCs w:val="28"/>
        </w:rPr>
        <w:t>p</w:t>
      </w:r>
      <w:proofErr w:type="gramEnd"/>
      <w:r w:rsidRPr="00D61E88">
        <w:rPr>
          <w:rStyle w:val="a4"/>
          <w:sz w:val="28"/>
          <w:szCs w:val="28"/>
        </w:rPr>
        <w:t>ей</w:t>
      </w:r>
      <w:proofErr w:type="spellEnd"/>
      <w:r w:rsidRPr="00D61E88">
        <w:rPr>
          <w:rStyle w:val="a4"/>
          <w:sz w:val="28"/>
          <w:szCs w:val="28"/>
        </w:rPr>
        <w:t xml:space="preserve"> </w:t>
      </w:r>
      <w:proofErr w:type="spellStart"/>
      <w:r w:rsidRPr="00D61E88">
        <w:rPr>
          <w:rStyle w:val="a4"/>
          <w:sz w:val="28"/>
          <w:szCs w:val="28"/>
        </w:rPr>
        <w:t>внутpи</w:t>
      </w:r>
      <w:proofErr w:type="spellEnd"/>
      <w:r w:rsidRPr="00D61E88">
        <w:rPr>
          <w:rStyle w:val="a4"/>
          <w:sz w:val="28"/>
          <w:szCs w:val="28"/>
        </w:rPr>
        <w:t xml:space="preserve"> себя.</w:t>
      </w:r>
    </w:p>
    <w:p w:rsidR="008B6616" w:rsidRDefault="008B6616" w:rsidP="00BF5B7B">
      <w:pPr>
        <w:pStyle w:val="a3"/>
        <w:shd w:val="clear" w:color="auto" w:fill="F3FB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 w:rsidRPr="00D61E88">
        <w:rPr>
          <w:rStyle w:val="a4"/>
          <w:sz w:val="28"/>
          <w:szCs w:val="28"/>
        </w:rPr>
        <w:t>Е. Евтушенко.</w:t>
      </w:r>
    </w:p>
    <w:p w:rsidR="00D61E88" w:rsidRPr="00D61E88" w:rsidRDefault="00D61E88" w:rsidP="00BF5B7B">
      <w:pPr>
        <w:pStyle w:val="a3"/>
        <w:shd w:val="clear" w:color="auto" w:fill="F3FBFF"/>
        <w:spacing w:before="0" w:beforeAutospacing="0" w:after="0" w:afterAutospacing="0"/>
        <w:jc w:val="right"/>
        <w:rPr>
          <w:sz w:val="28"/>
          <w:szCs w:val="28"/>
        </w:rPr>
      </w:pPr>
    </w:p>
    <w:p w:rsidR="008B6616" w:rsidRPr="00D61E88" w:rsidRDefault="008B6616" w:rsidP="00BF5B7B">
      <w:pPr>
        <w:pStyle w:val="a3"/>
        <w:shd w:val="clear" w:color="auto" w:fill="F3FB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rStyle w:val="a4"/>
          <w:sz w:val="28"/>
          <w:szCs w:val="28"/>
        </w:rPr>
        <w:t>Экологическое просвещение</w:t>
      </w:r>
      <w:r w:rsidRPr="00D61E88">
        <w:rPr>
          <w:sz w:val="28"/>
          <w:szCs w:val="28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8B6616" w:rsidRPr="00D61E88" w:rsidRDefault="008B6616" w:rsidP="00BF5B7B">
      <w:pPr>
        <w:pStyle w:val="a3"/>
        <w:shd w:val="clear" w:color="auto" w:fill="F3FB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8B6616" w:rsidRPr="00D61E88" w:rsidRDefault="008B6616" w:rsidP="00BF5B7B">
      <w:pPr>
        <w:pStyle w:val="a3"/>
        <w:shd w:val="clear" w:color="auto" w:fill="F3FB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D61E88">
        <w:rPr>
          <w:sz w:val="28"/>
          <w:szCs w:val="28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D61E88">
        <w:rPr>
          <w:sz w:val="28"/>
          <w:szCs w:val="28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</w:t>
      </w:r>
    </w:p>
    <w:p w:rsidR="008B6616" w:rsidRPr="00D61E88" w:rsidRDefault="008B6616" w:rsidP="008B6616">
      <w:pPr>
        <w:pStyle w:val="a3"/>
        <w:shd w:val="clear" w:color="auto" w:fill="F3FBFF"/>
        <w:jc w:val="both"/>
        <w:rPr>
          <w:sz w:val="28"/>
          <w:szCs w:val="28"/>
        </w:rPr>
      </w:pPr>
      <w:r w:rsidRPr="00D61E88">
        <w:rPr>
          <w:rStyle w:val="a4"/>
          <w:sz w:val="28"/>
          <w:szCs w:val="28"/>
        </w:rPr>
        <w:t>«Даже самые умные и правильные 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 xml:space="preserve">В целом экологическая ситуация на территории </w:t>
      </w:r>
      <w:r w:rsidR="00BF5B7B" w:rsidRPr="00D61E88">
        <w:rPr>
          <w:sz w:val="28"/>
          <w:szCs w:val="28"/>
        </w:rPr>
        <w:t>Шелеховского</w:t>
      </w:r>
      <w:r w:rsidRPr="00D61E88">
        <w:rPr>
          <w:sz w:val="28"/>
          <w:szCs w:val="28"/>
        </w:rPr>
        <w:t xml:space="preserve"> сельского поселения благоприятная. На территории поселения отсутствуют </w:t>
      </w:r>
      <w:r w:rsidRPr="00D61E88">
        <w:rPr>
          <w:sz w:val="28"/>
          <w:szCs w:val="28"/>
        </w:rPr>
        <w:lastRenderedPageBreak/>
        <w:t>высокотоксичные производства, уровень загрязнения воды, почвы и воздуха не превышает предельно допустимых нормативов.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</w:t>
      </w:r>
      <w:r w:rsidR="00BF5B7B" w:rsidRPr="00D61E88">
        <w:rPr>
          <w:sz w:val="28"/>
          <w:szCs w:val="28"/>
        </w:rPr>
        <w:t>ельскохозяйственных предприятий, МУП «ТЭК».</w:t>
      </w:r>
    </w:p>
    <w:p w:rsidR="008B6616" w:rsidRPr="00D61E88" w:rsidRDefault="00BF5B7B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В настоящее время решается</w:t>
      </w:r>
      <w:r w:rsidR="008B6616" w:rsidRPr="00D61E88">
        <w:rPr>
          <w:sz w:val="28"/>
          <w:szCs w:val="28"/>
        </w:rPr>
        <w:t xml:space="preserve"> проблема сбора и утилизации бытовых отходов. </w:t>
      </w:r>
      <w:r w:rsidR="00CD7D35" w:rsidRPr="00D61E88">
        <w:rPr>
          <w:sz w:val="28"/>
          <w:szCs w:val="28"/>
        </w:rPr>
        <w:t xml:space="preserve">Заключен контракт на строительство 36 контейнерных площадок под сбор ТКО </w:t>
      </w:r>
      <w:proofErr w:type="spellStart"/>
      <w:r w:rsidR="00CD7D35" w:rsidRPr="00D61E88">
        <w:rPr>
          <w:sz w:val="28"/>
          <w:szCs w:val="28"/>
        </w:rPr>
        <w:t>вс</w:t>
      </w:r>
      <w:proofErr w:type="gramStart"/>
      <w:r w:rsidR="00CD7D35" w:rsidRPr="00D61E88">
        <w:rPr>
          <w:sz w:val="28"/>
          <w:szCs w:val="28"/>
        </w:rPr>
        <w:t>.Ш</w:t>
      </w:r>
      <w:proofErr w:type="gramEnd"/>
      <w:r w:rsidR="00CD7D35" w:rsidRPr="00D61E88">
        <w:rPr>
          <w:sz w:val="28"/>
          <w:szCs w:val="28"/>
        </w:rPr>
        <w:t>елехово</w:t>
      </w:r>
      <w:proofErr w:type="spellEnd"/>
      <w:r w:rsidR="00CD7D35" w:rsidRPr="00D61E88">
        <w:rPr>
          <w:sz w:val="28"/>
          <w:szCs w:val="28"/>
        </w:rPr>
        <w:t xml:space="preserve">, </w:t>
      </w:r>
      <w:proofErr w:type="spellStart"/>
      <w:r w:rsidR="00CD7D35" w:rsidRPr="00D61E88">
        <w:rPr>
          <w:sz w:val="28"/>
          <w:szCs w:val="28"/>
        </w:rPr>
        <w:t>д.Старошелехова</w:t>
      </w:r>
      <w:proofErr w:type="spellEnd"/>
      <w:r w:rsidR="00CD7D35" w:rsidRPr="00D61E88">
        <w:rPr>
          <w:sz w:val="28"/>
          <w:szCs w:val="28"/>
        </w:rPr>
        <w:t xml:space="preserve">, </w:t>
      </w:r>
      <w:proofErr w:type="spellStart"/>
      <w:r w:rsidR="00CD7D35" w:rsidRPr="00D61E88">
        <w:rPr>
          <w:sz w:val="28"/>
          <w:szCs w:val="28"/>
        </w:rPr>
        <w:t>д.Сергина</w:t>
      </w:r>
      <w:proofErr w:type="spellEnd"/>
      <w:r w:rsidR="00CD7D35" w:rsidRPr="00D61E88">
        <w:rPr>
          <w:sz w:val="28"/>
          <w:szCs w:val="28"/>
        </w:rPr>
        <w:t xml:space="preserve">, </w:t>
      </w:r>
      <w:proofErr w:type="spellStart"/>
      <w:r w:rsidR="00CD7D35" w:rsidRPr="00D61E88">
        <w:rPr>
          <w:sz w:val="28"/>
          <w:szCs w:val="28"/>
        </w:rPr>
        <w:t>д.Ингашет</w:t>
      </w:r>
      <w:proofErr w:type="spellEnd"/>
      <w:r w:rsidR="00CD7D35" w:rsidRPr="00D61E88">
        <w:rPr>
          <w:sz w:val="28"/>
          <w:szCs w:val="28"/>
        </w:rPr>
        <w:t>.</w:t>
      </w:r>
      <w:r w:rsidR="00D61E88" w:rsidRPr="00D61E88">
        <w:rPr>
          <w:sz w:val="28"/>
          <w:szCs w:val="28"/>
        </w:rPr>
        <w:t xml:space="preserve"> По окончании строительства площадок будет заключен договор с региональным оператором по вывозу мусора.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Автодорожная сеть на территории поселения представлена участками регионального значения, межмуниципального значения и сетью автодорог общего пользования местного значения.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 xml:space="preserve">Действующих объектов специального назначения – скотомогильников и </w:t>
      </w:r>
      <w:proofErr w:type="spellStart"/>
      <w:r w:rsidRPr="00D61E88">
        <w:rPr>
          <w:sz w:val="28"/>
          <w:szCs w:val="28"/>
        </w:rPr>
        <w:t>биозахоронений</w:t>
      </w:r>
      <w:proofErr w:type="spellEnd"/>
      <w:r w:rsidRPr="00D61E88">
        <w:rPr>
          <w:sz w:val="28"/>
          <w:szCs w:val="28"/>
        </w:rPr>
        <w:t>, а также полигонов твердых коммунальных отходов на территории сельского поселения не имеется.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 xml:space="preserve">Для решения проблем по благоустройству Решением </w:t>
      </w:r>
      <w:r w:rsidR="00CD7D35" w:rsidRPr="00D61E88">
        <w:rPr>
          <w:sz w:val="28"/>
          <w:szCs w:val="28"/>
        </w:rPr>
        <w:t>Думы Шелеховского муниципального образования</w:t>
      </w:r>
      <w:r w:rsidRPr="00D61E88">
        <w:rPr>
          <w:sz w:val="28"/>
          <w:szCs w:val="28"/>
        </w:rPr>
        <w:t xml:space="preserve"> №</w:t>
      </w:r>
      <w:r w:rsidR="00CD7D35" w:rsidRPr="00D61E88">
        <w:rPr>
          <w:sz w:val="28"/>
          <w:szCs w:val="28"/>
        </w:rPr>
        <w:t xml:space="preserve"> 67 от 31.03.2020</w:t>
      </w:r>
      <w:r w:rsidRPr="00D61E88">
        <w:rPr>
          <w:sz w:val="28"/>
          <w:szCs w:val="28"/>
        </w:rPr>
        <w:t xml:space="preserve">г. утверждены «Правила благоустройства территории </w:t>
      </w:r>
      <w:r w:rsidR="00CD7D35" w:rsidRPr="00D61E88">
        <w:rPr>
          <w:sz w:val="28"/>
          <w:szCs w:val="28"/>
        </w:rPr>
        <w:t>Шелеховского муниципального образования</w:t>
      </w:r>
      <w:r w:rsidRPr="00D61E88">
        <w:rPr>
          <w:sz w:val="28"/>
          <w:szCs w:val="28"/>
        </w:rPr>
        <w:t>». Вышеуказанный нормативный правовой акт размещен на официальном сайте Администрации в информационно-телекоммуникационной сети «Интернет».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о запрете нелегального размещения мусора, о негативных экологических последствиях.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Для улучшения экологического состояния атмосферного воздуха предусматривается:</w:t>
      </w:r>
    </w:p>
    <w:p w:rsidR="008B6616" w:rsidRPr="00D61E88" w:rsidRDefault="008B6616" w:rsidP="00BF5B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- озеленение территорий сельского поселения;</w:t>
      </w:r>
    </w:p>
    <w:p w:rsidR="008B6616" w:rsidRPr="00D61E88" w:rsidRDefault="008B6616" w:rsidP="00BF5B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- ликвидация несанкционированных свалок;</w:t>
      </w:r>
    </w:p>
    <w:p w:rsidR="008B6616" w:rsidRPr="00D61E88" w:rsidRDefault="008B6616" w:rsidP="00BF5B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1E88">
        <w:rPr>
          <w:sz w:val="28"/>
          <w:szCs w:val="28"/>
        </w:rPr>
        <w:t>- проведение мероприятий по уборке территорий в целях обеспечения санитарно-эпидемиологического благополучия населения.</w:t>
      </w:r>
    </w:p>
    <w:p w:rsidR="008B6616" w:rsidRPr="00D61E88" w:rsidRDefault="008B6616" w:rsidP="00BF5B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1E88">
        <w:rPr>
          <w:sz w:val="28"/>
          <w:szCs w:val="28"/>
        </w:rPr>
        <w:t xml:space="preserve">Формирование экологической культуры жителей  </w:t>
      </w:r>
      <w:r w:rsidR="00BF5B7B" w:rsidRPr="00D61E88">
        <w:rPr>
          <w:sz w:val="28"/>
          <w:szCs w:val="28"/>
        </w:rPr>
        <w:t>Шелеховского</w:t>
      </w:r>
      <w:r w:rsidRPr="00D61E88">
        <w:rPr>
          <w:sz w:val="28"/>
          <w:szCs w:val="28"/>
        </w:rPr>
        <w:t xml:space="preserve">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F87100" w:rsidRPr="00D61E88" w:rsidRDefault="00F87100">
      <w:pPr>
        <w:rPr>
          <w:rFonts w:ascii="Times New Roman" w:hAnsi="Times New Roman" w:cs="Times New Roman"/>
          <w:sz w:val="28"/>
          <w:szCs w:val="28"/>
        </w:rPr>
      </w:pPr>
    </w:p>
    <w:sectPr w:rsidR="00F87100" w:rsidRPr="00D61E88" w:rsidSect="00244E01">
      <w:pgSz w:w="11905" w:h="16837"/>
      <w:pgMar w:top="1134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6616"/>
    <w:rsid w:val="00060479"/>
    <w:rsid w:val="00244E01"/>
    <w:rsid w:val="00812763"/>
    <w:rsid w:val="008B6616"/>
    <w:rsid w:val="00952843"/>
    <w:rsid w:val="00BF5B7B"/>
    <w:rsid w:val="00CD7D35"/>
    <w:rsid w:val="00D61E88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1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6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2022-06-15T08:06:00Z</dcterms:created>
  <dcterms:modified xsi:type="dcterms:W3CDTF">2022-07-14T00:42:00Z</dcterms:modified>
</cp:coreProperties>
</file>