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1" w:rsidRDefault="00D24721" w:rsidP="00D247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bCs/>
          <w:sz w:val="32"/>
          <w:szCs w:val="32"/>
        </w:rPr>
        <w:t>с</w:t>
      </w:r>
      <w:proofErr w:type="spellEnd"/>
      <w:proofErr w:type="gramEnd"/>
      <w:r>
        <w:rPr>
          <w:b/>
          <w:bCs/>
          <w:sz w:val="32"/>
          <w:szCs w:val="32"/>
        </w:rPr>
        <w:t xml:space="preserve"> и </w:t>
      </w:r>
      <w:proofErr w:type="spellStart"/>
      <w:r>
        <w:rPr>
          <w:b/>
          <w:bCs/>
          <w:sz w:val="32"/>
          <w:szCs w:val="32"/>
        </w:rPr>
        <w:t>й</w:t>
      </w:r>
      <w:proofErr w:type="spellEnd"/>
      <w:r>
        <w:rPr>
          <w:b/>
          <w:bCs/>
          <w:sz w:val="32"/>
          <w:szCs w:val="32"/>
        </w:rPr>
        <w:t xml:space="preserve"> с к а я  Ф е </w:t>
      </w:r>
      <w:proofErr w:type="spellStart"/>
      <w:r>
        <w:rPr>
          <w:b/>
          <w:bCs/>
          <w:sz w:val="32"/>
          <w:szCs w:val="32"/>
        </w:rPr>
        <w:t>д</w:t>
      </w:r>
      <w:proofErr w:type="spellEnd"/>
      <w:r>
        <w:rPr>
          <w:b/>
          <w:bCs/>
          <w:sz w:val="32"/>
          <w:szCs w:val="32"/>
        </w:rPr>
        <w:t xml:space="preserve"> е </w:t>
      </w:r>
      <w:proofErr w:type="spellStart"/>
      <w:r>
        <w:rPr>
          <w:b/>
          <w:bCs/>
          <w:sz w:val="32"/>
          <w:szCs w:val="32"/>
        </w:rPr>
        <w:t>р</w:t>
      </w:r>
      <w:proofErr w:type="spellEnd"/>
      <w:r>
        <w:rPr>
          <w:b/>
          <w:bCs/>
          <w:sz w:val="32"/>
          <w:szCs w:val="32"/>
        </w:rPr>
        <w:t xml:space="preserve"> а </w:t>
      </w:r>
      <w:proofErr w:type="spellStart"/>
      <w:r>
        <w:rPr>
          <w:b/>
          <w:bCs/>
          <w:sz w:val="32"/>
          <w:szCs w:val="32"/>
        </w:rPr>
        <w:t>ц</w:t>
      </w:r>
      <w:proofErr w:type="spellEnd"/>
      <w:r>
        <w:rPr>
          <w:b/>
          <w:bCs/>
          <w:sz w:val="32"/>
          <w:szCs w:val="32"/>
        </w:rPr>
        <w:t xml:space="preserve"> и я</w:t>
      </w:r>
    </w:p>
    <w:p w:rsidR="00D24721" w:rsidRDefault="00D24721" w:rsidP="00D24721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D24721" w:rsidRDefault="00D24721" w:rsidP="00D24721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D24721" w:rsidRDefault="00D24721" w:rsidP="00D24721">
      <w:pPr>
        <w:ind w:right="-5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Шелеховское муниципальное образование</w:t>
      </w:r>
    </w:p>
    <w:p w:rsidR="00D24721" w:rsidRDefault="00D24721" w:rsidP="00D24721">
      <w:pPr>
        <w:ind w:right="-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Дума Шелеховского муниципального образования </w:t>
      </w:r>
    </w:p>
    <w:p w:rsidR="00D24721" w:rsidRDefault="00D24721" w:rsidP="00D24721">
      <w:pPr>
        <w:ind w:right="-5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D24721" w:rsidRDefault="00D24721" w:rsidP="00D24721">
      <w:pPr>
        <w:pBdr>
          <w:top w:val="double" w:sz="12" w:space="1" w:color="auto"/>
        </w:pBdr>
        <w:jc w:val="both"/>
        <w:rPr>
          <w:b/>
          <w:bCs/>
        </w:rPr>
      </w:pPr>
    </w:p>
    <w:p w:rsidR="00D24721" w:rsidRDefault="005D5BA1" w:rsidP="005D5BA1">
      <w:pPr>
        <w:pBdr>
          <w:top w:val="double" w:sz="12" w:space="1" w:color="auto"/>
        </w:pBdr>
        <w:jc w:val="both"/>
      </w:pPr>
      <w:r>
        <w:t>13</w:t>
      </w:r>
      <w:r w:rsidR="00D24721">
        <w:t xml:space="preserve">.11. </w:t>
      </w:r>
      <w:r w:rsidR="00D24721" w:rsidRPr="0036159B">
        <w:t>20</w:t>
      </w:r>
      <w:r>
        <w:t>20</w:t>
      </w:r>
      <w:r w:rsidR="00D24721" w:rsidRPr="0036159B">
        <w:t>г</w:t>
      </w:r>
      <w:r w:rsidR="00D24721">
        <w:t>.</w:t>
      </w:r>
      <w:r w:rsidR="00D24721" w:rsidRPr="0036159B">
        <w:t xml:space="preserve">                                                </w:t>
      </w:r>
      <w:r>
        <w:t xml:space="preserve"> № </w:t>
      </w:r>
      <w:r w:rsidR="00353087">
        <w:t>74</w:t>
      </w:r>
    </w:p>
    <w:p w:rsidR="005D5BA1" w:rsidRPr="00953B11" w:rsidRDefault="005D5BA1" w:rsidP="005D5BA1">
      <w:pPr>
        <w:pBdr>
          <w:top w:val="double" w:sz="12" w:space="1" w:color="auto"/>
        </w:pBdr>
        <w:jc w:val="both"/>
        <w:rPr>
          <w:b/>
          <w:bCs/>
          <w:color w:val="FF0000"/>
        </w:rPr>
      </w:pPr>
    </w:p>
    <w:tbl>
      <w:tblPr>
        <w:tblW w:w="9814" w:type="dxa"/>
        <w:tblInd w:w="-106" w:type="dxa"/>
        <w:tblLook w:val="0000"/>
      </w:tblPr>
      <w:tblGrid>
        <w:gridCol w:w="4536"/>
        <w:gridCol w:w="5278"/>
      </w:tblGrid>
      <w:tr w:rsidR="00D24721" w:rsidTr="0079355C">
        <w:trPr>
          <w:trHeight w:val="720"/>
        </w:trPr>
        <w:tc>
          <w:tcPr>
            <w:tcW w:w="4536" w:type="dxa"/>
          </w:tcPr>
          <w:p w:rsidR="00D24721" w:rsidRPr="007D0BF3" w:rsidRDefault="00D24721" w:rsidP="005D5BA1">
            <w:r>
              <w:t>О проекте решения Думы Шелеховского муниципального образования «</w:t>
            </w:r>
            <w:r w:rsidRPr="00953B11">
              <w:rPr>
                <w:lang w:eastAsia="ar-SA"/>
              </w:rPr>
              <w:t>О бюджете Шелеховского</w:t>
            </w:r>
            <w:r>
              <w:rPr>
                <w:lang w:eastAsia="ar-SA"/>
              </w:rPr>
              <w:t xml:space="preserve"> </w:t>
            </w:r>
            <w:r w:rsidRPr="00953B11">
              <w:rPr>
                <w:lang w:eastAsia="ar-SA"/>
              </w:rPr>
              <w:t>муниципального образования</w:t>
            </w:r>
            <w:r>
              <w:rPr>
                <w:lang w:eastAsia="ar-SA"/>
              </w:rPr>
              <w:t xml:space="preserve"> </w:t>
            </w:r>
            <w:r>
              <w:t>на 202</w:t>
            </w:r>
            <w:r w:rsidR="005D5BA1">
              <w:t>1</w:t>
            </w:r>
            <w:r>
              <w:t xml:space="preserve"> год и на плановый период 202</w:t>
            </w:r>
            <w:r w:rsidR="005D5BA1">
              <w:t>2</w:t>
            </w:r>
            <w:r>
              <w:t>-202</w:t>
            </w:r>
            <w:r w:rsidR="005D5BA1">
              <w:t>3</w:t>
            </w:r>
            <w:r>
              <w:t xml:space="preserve"> годов»</w:t>
            </w:r>
          </w:p>
        </w:tc>
        <w:tc>
          <w:tcPr>
            <w:tcW w:w="5278" w:type="dxa"/>
          </w:tcPr>
          <w:p w:rsidR="00D24721" w:rsidRDefault="00D24721" w:rsidP="0079355C">
            <w:pPr>
              <w:overflowPunct w:val="0"/>
              <w:autoSpaceDE w:val="0"/>
              <w:autoSpaceDN w:val="0"/>
              <w:adjustRightInd w:val="0"/>
              <w:ind w:right="-1"/>
            </w:pPr>
          </w:p>
        </w:tc>
      </w:tr>
    </w:tbl>
    <w:p w:rsidR="00D24721" w:rsidRDefault="00D24721" w:rsidP="00D24721">
      <w:pPr>
        <w:tabs>
          <w:tab w:val="left" w:pos="6309"/>
        </w:tabs>
        <w:jc w:val="both"/>
      </w:pPr>
      <w:r>
        <w:tab/>
      </w:r>
    </w:p>
    <w:p w:rsidR="00D24721" w:rsidRPr="00DF49FF" w:rsidRDefault="00D24721" w:rsidP="00D24721">
      <w:pPr>
        <w:pStyle w:val="ConsPlusTitle"/>
        <w:jc w:val="both"/>
        <w:rPr>
          <w:b w:val="0"/>
          <w:bCs w:val="0"/>
        </w:rPr>
      </w:pPr>
      <w:r w:rsidRPr="00DF49FF">
        <w:rPr>
          <w:b w:val="0"/>
          <w:bCs w:val="0"/>
        </w:rPr>
        <w:t xml:space="preserve">          </w:t>
      </w:r>
      <w:proofErr w:type="gramStart"/>
      <w:r w:rsidRPr="00DF49FF">
        <w:rPr>
          <w:b w:val="0"/>
          <w:bCs w:val="0"/>
        </w:rPr>
        <w:t xml:space="preserve">Рассмотрев материалы по проекту бюджета Шелеховского муниципального образования </w:t>
      </w:r>
      <w:r w:rsidR="005D5BA1">
        <w:rPr>
          <w:b w:val="0"/>
        </w:rPr>
        <w:t>на 20</w:t>
      </w:r>
      <w:r>
        <w:rPr>
          <w:b w:val="0"/>
        </w:rPr>
        <w:t>2</w:t>
      </w:r>
      <w:r w:rsidR="005D5BA1">
        <w:rPr>
          <w:b w:val="0"/>
        </w:rPr>
        <w:t>1</w:t>
      </w:r>
      <w:r w:rsidRPr="0036159B">
        <w:rPr>
          <w:b w:val="0"/>
        </w:rPr>
        <w:t xml:space="preserve"> год и на плановый период 20</w:t>
      </w:r>
      <w:r>
        <w:rPr>
          <w:b w:val="0"/>
        </w:rPr>
        <w:t>2</w:t>
      </w:r>
      <w:r w:rsidR="005D5BA1">
        <w:rPr>
          <w:b w:val="0"/>
        </w:rPr>
        <w:t>2</w:t>
      </w:r>
      <w:r>
        <w:rPr>
          <w:b w:val="0"/>
        </w:rPr>
        <w:t>-202</w:t>
      </w:r>
      <w:r w:rsidR="005D5BA1">
        <w:rPr>
          <w:b w:val="0"/>
        </w:rPr>
        <w:t>3</w:t>
      </w:r>
      <w:r w:rsidRPr="0036159B">
        <w:rPr>
          <w:b w:val="0"/>
        </w:rPr>
        <w:t xml:space="preserve"> годов</w:t>
      </w:r>
      <w:r w:rsidRPr="0036159B">
        <w:rPr>
          <w:b w:val="0"/>
          <w:bCs w:val="0"/>
        </w:rPr>
        <w:t>, представленные</w:t>
      </w:r>
      <w:r w:rsidRPr="00DF49FF">
        <w:rPr>
          <w:b w:val="0"/>
          <w:bCs w:val="0"/>
        </w:rPr>
        <w:t xml:space="preserve">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 со ст. ст. 52, 53, 55 ФЗ «Об общих принципах организации местного самоуправления в РФ» от 06.10.2003 г. № 131-ФЗ, ст.ст. 171, 185, 187 Бюджетного кодекса Российской Федерации</w:t>
      </w:r>
      <w:r w:rsidRPr="008F6FF8">
        <w:rPr>
          <w:b w:val="0"/>
          <w:bCs w:val="0"/>
        </w:rPr>
        <w:t>;</w:t>
      </w:r>
      <w:proofErr w:type="gramEnd"/>
      <w:r w:rsidRPr="008F6FF8">
        <w:rPr>
          <w:b w:val="0"/>
          <w:bCs w:val="0"/>
        </w:rPr>
        <w:t xml:space="preserve"> </w:t>
      </w:r>
      <w:r w:rsidRPr="003E7CE5">
        <w:rPr>
          <w:b w:val="0"/>
          <w:bCs w:val="0"/>
        </w:rPr>
        <w:t>проектом Закона Иркутской области «Об областном бюджете на 2018год и на плановый период 2019-2020 годов»,</w:t>
      </w:r>
      <w:r w:rsidRPr="008F6FF8">
        <w:rPr>
          <w:b w:val="0"/>
          <w:bCs w:val="0"/>
        </w:rPr>
        <w:t xml:space="preserve"> ст. 56, 61, 62 Устава Шелеховского муниципального образования, Положением</w:t>
      </w:r>
      <w:r w:rsidRPr="00DF49FF">
        <w:rPr>
          <w:b w:val="0"/>
          <w:bCs w:val="0"/>
        </w:rPr>
        <w:t xml:space="preserve"> о бюджетном процессе в Шелеховском муниципальном образовании», Дума Шелеховского муниципального образования 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Pr="00264A8C" w:rsidRDefault="00D24721" w:rsidP="00D24721">
      <w:pPr>
        <w:suppressLineNumbers/>
        <w:suppressAutoHyphens/>
        <w:jc w:val="both"/>
        <w:rPr>
          <w:b/>
          <w:bCs/>
        </w:rPr>
      </w:pPr>
      <w:proofErr w:type="gramStart"/>
      <w:r w:rsidRPr="00264A8C">
        <w:rPr>
          <w:b/>
          <w:bCs/>
        </w:rPr>
        <w:t>Р</w:t>
      </w:r>
      <w:proofErr w:type="gramEnd"/>
      <w:r w:rsidRPr="00264A8C">
        <w:rPr>
          <w:b/>
          <w:bCs/>
        </w:rPr>
        <w:t xml:space="preserve"> Е Ш И Л А: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</w:pPr>
      <w:r>
        <w:t>Опубликовать прилагаемый проект решения Думы Шелеховского муниципального образования «</w:t>
      </w:r>
      <w:r w:rsidRPr="00953B11">
        <w:rPr>
          <w:lang w:eastAsia="ar-SA"/>
        </w:rPr>
        <w:t>О бюджете Шелеховского</w:t>
      </w:r>
      <w:r>
        <w:rPr>
          <w:lang w:eastAsia="ar-SA"/>
        </w:rPr>
        <w:t xml:space="preserve"> </w:t>
      </w:r>
      <w:r w:rsidRPr="00953B11">
        <w:rPr>
          <w:lang w:eastAsia="ar-SA"/>
        </w:rPr>
        <w:t>муниципального образования</w:t>
      </w:r>
      <w:r>
        <w:rPr>
          <w:lang w:eastAsia="ar-SA"/>
        </w:rPr>
        <w:t xml:space="preserve"> </w:t>
      </w:r>
      <w:r>
        <w:t>на 202</w:t>
      </w:r>
      <w:r w:rsidR="005D5BA1">
        <w:t>1</w:t>
      </w:r>
      <w:r>
        <w:t xml:space="preserve"> год и на плановый период 202</w:t>
      </w:r>
      <w:r w:rsidR="005D5BA1">
        <w:t>2</w:t>
      </w:r>
      <w:r>
        <w:t>-202</w:t>
      </w:r>
      <w:r w:rsidR="005D5BA1">
        <w:t>3</w:t>
      </w:r>
      <w:r>
        <w:t xml:space="preserve"> годов</w:t>
      </w:r>
      <w:r w:rsidRPr="00953B11">
        <w:t>»</w:t>
      </w:r>
      <w:r>
        <w:t xml:space="preserve"> в порядке, определенном Уставом Шелеховского муниципального образования.</w:t>
      </w: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Установить, что предложения по проекту решения направляются в администрацию Шелеховского муниципального образования и принимаются до дня проведения публичных слушаний по адресу: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д.1, тел.66140.</w:t>
      </w: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Администрация Шелеховского муниципального образования, по истечении 30 дней со дня официального опубликования проекта </w:t>
      </w:r>
      <w:r w:rsidRPr="003E7CE5">
        <w:rPr>
          <w:lang w:eastAsia="ar-SA"/>
        </w:rPr>
        <w:t>решения,</w:t>
      </w:r>
      <w:r>
        <w:rPr>
          <w:color w:val="FF0000"/>
          <w:lang w:eastAsia="ar-SA"/>
        </w:rPr>
        <w:t xml:space="preserve"> </w:t>
      </w:r>
      <w:r w:rsidRPr="003E7CE5">
        <w:rPr>
          <w:lang w:eastAsia="ar-SA"/>
        </w:rPr>
        <w:t>1</w:t>
      </w:r>
      <w:r>
        <w:rPr>
          <w:lang w:eastAsia="ar-SA"/>
        </w:rPr>
        <w:t>6</w:t>
      </w:r>
      <w:r w:rsidRPr="003E7CE5">
        <w:rPr>
          <w:lang w:eastAsia="ar-SA"/>
        </w:rPr>
        <w:t xml:space="preserve"> декабря 20</w:t>
      </w:r>
      <w:r w:rsidR="005D5BA1">
        <w:rPr>
          <w:lang w:eastAsia="ar-SA"/>
        </w:rPr>
        <w:t>20</w:t>
      </w:r>
      <w:r w:rsidRPr="003E7CE5">
        <w:rPr>
          <w:lang w:eastAsia="ar-SA"/>
        </w:rPr>
        <w:t xml:space="preserve"> года провести публичные слушания по проекту решения Думы Шелеховского муниципального образования «О бюджете Шелеховского муниципального образования</w:t>
      </w:r>
      <w:r>
        <w:rPr>
          <w:lang w:eastAsia="ar-SA"/>
        </w:rPr>
        <w:t xml:space="preserve"> на 202</w:t>
      </w:r>
      <w:r w:rsidR="005D5BA1">
        <w:rPr>
          <w:lang w:eastAsia="ar-SA"/>
        </w:rPr>
        <w:t>1</w:t>
      </w:r>
      <w:r>
        <w:rPr>
          <w:lang w:eastAsia="ar-SA"/>
        </w:rPr>
        <w:t xml:space="preserve"> год и на плановый период 202</w:t>
      </w:r>
      <w:r w:rsidR="005D5BA1">
        <w:rPr>
          <w:lang w:eastAsia="ar-SA"/>
        </w:rPr>
        <w:t>2</w:t>
      </w:r>
      <w:r>
        <w:rPr>
          <w:lang w:eastAsia="ar-SA"/>
        </w:rPr>
        <w:t>-202</w:t>
      </w:r>
      <w:r w:rsidR="005D5BA1">
        <w:rPr>
          <w:lang w:eastAsia="ar-SA"/>
        </w:rPr>
        <w:t>3</w:t>
      </w:r>
      <w:r>
        <w:rPr>
          <w:lang w:eastAsia="ar-SA"/>
        </w:rPr>
        <w:t xml:space="preserve"> годов» в здании администрации Шелеховского муниципального образования по адресу: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 1, тел.66140. Начало публичных слушаний в 10.00 часов местного времени.</w:t>
      </w:r>
    </w:p>
    <w:p w:rsidR="00D24721" w:rsidRPr="00953B1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>Администрация Шелеховского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Default="00D24721" w:rsidP="00D24721">
      <w:pPr>
        <w:ind w:firstLine="708"/>
        <w:jc w:val="both"/>
      </w:pPr>
    </w:p>
    <w:p w:rsidR="00D24721" w:rsidRDefault="00D24721" w:rsidP="00D24721">
      <w:pPr>
        <w:jc w:val="both"/>
      </w:pPr>
      <w:r>
        <w:t>Глава Шелеховского</w:t>
      </w:r>
    </w:p>
    <w:p w:rsidR="00F87100" w:rsidRDefault="00D24721" w:rsidP="00D24721">
      <w:r>
        <w:t>муниципального образования                                                                     В.И. Лупекин</w:t>
      </w:r>
    </w:p>
    <w:sectPr w:rsidR="00F87100" w:rsidSect="00D24721">
      <w:pgSz w:w="11905" w:h="16837"/>
      <w:pgMar w:top="567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721"/>
    <w:rsid w:val="00244E01"/>
    <w:rsid w:val="00353087"/>
    <w:rsid w:val="005853E4"/>
    <w:rsid w:val="005D5BA1"/>
    <w:rsid w:val="00812763"/>
    <w:rsid w:val="00BD5DC3"/>
    <w:rsid w:val="00D24721"/>
    <w:rsid w:val="00EA1AF6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472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2019-11-29T02:59:00Z</dcterms:created>
  <dcterms:modified xsi:type="dcterms:W3CDTF">2020-12-07T01:12:00Z</dcterms:modified>
</cp:coreProperties>
</file>