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Шелеховское   муниципальное образование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Дума Шелеховского муниципального образования</w:t>
      </w: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DC" w:rsidRP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73DC" w:rsidRDefault="000873DC" w:rsidP="000873DC">
      <w:r>
        <w:t>_____________________________________________________________________________________</w:t>
      </w:r>
    </w:p>
    <w:p w:rsidR="000873DC" w:rsidRDefault="000873DC" w:rsidP="000873DC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 w:rsidR="00936EF3">
        <w:rPr>
          <w:rFonts w:ascii="Times New Roman" w:hAnsi="Times New Roman" w:cs="Times New Roman"/>
        </w:rPr>
        <w:t>17.12.</w:t>
      </w:r>
      <w:r>
        <w:rPr>
          <w:rFonts w:ascii="Times New Roman" w:hAnsi="Times New Roman" w:cs="Times New Roman"/>
        </w:rPr>
        <w:t xml:space="preserve"> 2020 года                                                                           №  </w:t>
      </w:r>
      <w:r w:rsidR="00936EF3">
        <w:rPr>
          <w:rFonts w:ascii="Times New Roman" w:hAnsi="Times New Roman" w:cs="Times New Roman"/>
        </w:rPr>
        <w:t>76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</w:p>
    <w:p w:rsidR="000873DC" w:rsidRDefault="000873DC" w:rsidP="000873DC">
      <w:pPr>
        <w:pStyle w:val="ConsPlusTitle"/>
        <w:jc w:val="both"/>
        <w:rPr>
          <w:b w:val="0"/>
          <w:sz w:val="24"/>
          <w:szCs w:val="24"/>
        </w:rPr>
      </w:pPr>
    </w:p>
    <w:p w:rsidR="000873DC" w:rsidRDefault="000873DC" w:rsidP="00087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 Шелеховского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 Шелеховского муниципального образования, Дума Шелеховского муниципального образования</w:t>
      </w:r>
    </w:p>
    <w:p w:rsidR="000873DC" w:rsidRDefault="000873DC" w:rsidP="00087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873DC" w:rsidRDefault="000873DC" w:rsidP="000873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Шелеховского  муниципального образования следующие изменения:</w:t>
      </w:r>
    </w:p>
    <w:p w:rsidR="000873DC" w:rsidRDefault="000873DC" w:rsidP="000873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1 статьи  1  изложить  в следующей редакции:</w:t>
      </w:r>
    </w:p>
    <w:p w:rsidR="000873DC" w:rsidRPr="00936EF3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Наименование муниципального образования – Шелеховское сельское </w:t>
      </w:r>
      <w:r w:rsidRPr="00936EF3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36EF3" w:rsidRPr="00936EF3">
        <w:rPr>
          <w:rFonts w:ascii="Times New Roman" w:hAnsi="Times New Roman" w:cs="Times New Roman"/>
          <w:sz w:val="24"/>
          <w:szCs w:val="24"/>
        </w:rPr>
        <w:t>Тайшетского муниципального района Иркутской области</w:t>
      </w:r>
      <w:r w:rsidRPr="00936EF3">
        <w:rPr>
          <w:rFonts w:ascii="Times New Roman" w:hAnsi="Times New Roman" w:cs="Times New Roman"/>
          <w:sz w:val="24"/>
          <w:szCs w:val="24"/>
        </w:rPr>
        <w:t>.</w:t>
      </w:r>
    </w:p>
    <w:p w:rsidR="00936EF3" w:rsidRPr="00936EF3" w:rsidRDefault="00936EF3" w:rsidP="0093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F3">
        <w:rPr>
          <w:rFonts w:ascii="Times New Roman" w:hAnsi="Times New Roman" w:cs="Times New Roman"/>
          <w:sz w:val="24"/>
          <w:szCs w:val="24"/>
        </w:rPr>
        <w:t>Шелеховское муниципальное образование является единым экономическим,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F3">
        <w:rPr>
          <w:rFonts w:ascii="Times New Roman" w:hAnsi="Times New Roman" w:cs="Times New Roman"/>
          <w:sz w:val="24"/>
          <w:szCs w:val="24"/>
        </w:rPr>
        <w:t>историческим, социальным, территориальным образованием, входит в состав  муниципального образования «Тайшетский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Тайшетского района Иркутской области» статусом муниципального района.</w:t>
      </w:r>
    </w:p>
    <w:p w:rsidR="000873DC" w:rsidRDefault="00936EF3" w:rsidP="0093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F3">
        <w:rPr>
          <w:rFonts w:ascii="Times New Roman" w:hAnsi="Times New Roman" w:cs="Times New Roman"/>
          <w:sz w:val="24"/>
          <w:szCs w:val="24"/>
        </w:rPr>
        <w:t>Сокращенное наименование – Шелеховское муниципальное образование. Сокращенное наим</w:t>
      </w:r>
      <w:r w:rsidRPr="00936EF3">
        <w:rPr>
          <w:rFonts w:ascii="Times New Roman" w:hAnsi="Times New Roman" w:cs="Times New Roman"/>
          <w:sz w:val="24"/>
          <w:szCs w:val="24"/>
        </w:rPr>
        <w:t>е</w:t>
      </w:r>
      <w:r w:rsidRPr="00936EF3">
        <w:rPr>
          <w:rFonts w:ascii="Times New Roman" w:hAnsi="Times New Roman" w:cs="Times New Roman"/>
          <w:sz w:val="24"/>
          <w:szCs w:val="24"/>
        </w:rPr>
        <w:t>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</w:t>
      </w:r>
      <w:r w:rsidRPr="00936EF3">
        <w:rPr>
          <w:rFonts w:ascii="Times New Roman" w:hAnsi="Times New Roman" w:cs="Times New Roman"/>
          <w:sz w:val="24"/>
          <w:szCs w:val="24"/>
        </w:rPr>
        <w:t>а</w:t>
      </w:r>
      <w:r w:rsidRPr="00936EF3">
        <w:rPr>
          <w:rFonts w:ascii="Times New Roman" w:hAnsi="Times New Roman" w:cs="Times New Roman"/>
          <w:sz w:val="24"/>
          <w:szCs w:val="24"/>
        </w:rPr>
        <w:t>моуправления, а также в других случаях</w:t>
      </w:r>
      <w:proofErr w:type="gramStart"/>
      <w:r w:rsidRPr="00936EF3">
        <w:rPr>
          <w:rFonts w:ascii="Times New Roman" w:hAnsi="Times New Roman" w:cs="Times New Roman"/>
          <w:sz w:val="24"/>
          <w:szCs w:val="24"/>
        </w:rPr>
        <w:t>.</w:t>
      </w:r>
      <w:r w:rsidR="000873DC">
        <w:rPr>
          <w:rFonts w:ascii="Times New Roman" w:hAnsi="Times New Roman" w:cs="Times New Roman"/>
          <w:sz w:val="24"/>
          <w:szCs w:val="24"/>
        </w:rPr>
        <w:t>»;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часть 1 статьи 6 дополнить пунктом 9.1 следующего содержания: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пункт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1 статьи 7 исключить;  </w:t>
      </w:r>
    </w:p>
    <w:p w:rsidR="000873DC" w:rsidRDefault="000873DC" w:rsidP="000873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части 2 статьи 31 дополнить подпунктом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«формирование, определение порядка деятельности и правового статуса Контрольно-Счетной палаты Шелеховского муниципального образования»;</w:t>
      </w:r>
    </w:p>
    <w:p w:rsidR="000873DC" w:rsidRDefault="000873DC" w:rsidP="000873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6 статьи  44  дополнить абзацем следующего содержания:</w:t>
      </w:r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minjust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;//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право-минюст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решение Думы Шелеховского муниципального образования или отдельный нормативный правовой акт, принятый Думой Шелеховского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873DC" w:rsidRDefault="000873DC" w:rsidP="000873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Шелеховского  муниципального образования:</w:t>
      </w:r>
    </w:p>
    <w:p w:rsidR="000873DC" w:rsidRDefault="000873DC" w:rsidP="0008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направить настоящее решение на государственную регистрацию в соответствие с действующим законодательством;</w:t>
      </w:r>
    </w:p>
    <w:p w:rsidR="000873DC" w:rsidRDefault="000873DC" w:rsidP="000873D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регистрации  в газету «Вестник Шелеховского муниципального образования». </w:t>
      </w:r>
    </w:p>
    <w:p w:rsidR="000873DC" w:rsidRDefault="000873DC" w:rsidP="0008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 вступает  в силу  после официального опубликования настоящего решения с реквизитами государственной регистрации.</w:t>
      </w:r>
    </w:p>
    <w:p w:rsidR="000873DC" w:rsidRDefault="000873DC" w:rsidP="0008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В.И. Лупекин</w:t>
      </w:r>
    </w:p>
    <w:p w:rsidR="000873DC" w:rsidRDefault="000873DC" w:rsidP="0008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DC" w:rsidRDefault="000873DC" w:rsidP="000873DC">
      <w:pPr>
        <w:pStyle w:val="2"/>
        <w:spacing w:after="0" w:line="240" w:lineRule="auto"/>
        <w:ind w:left="0"/>
      </w:pPr>
      <w:r>
        <w:t>Депутаты Думы Шелеховского муниципального образования</w:t>
      </w:r>
    </w:p>
    <w:p w:rsidR="000873DC" w:rsidRDefault="000873DC" w:rsidP="000873DC">
      <w:pPr>
        <w:pStyle w:val="2"/>
        <w:spacing w:after="0" w:line="240" w:lineRule="auto"/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0873DC" w:rsidTr="000873DC">
        <w:tc>
          <w:tcPr>
            <w:tcW w:w="1800" w:type="dxa"/>
            <w:hideMark/>
          </w:tcPr>
          <w:p w:rsidR="000873DC" w:rsidRDefault="000873DC"/>
        </w:tc>
        <w:tc>
          <w:tcPr>
            <w:tcW w:w="3060" w:type="dxa"/>
            <w:hideMark/>
          </w:tcPr>
          <w:p w:rsidR="000873DC" w:rsidRDefault="000873DC"/>
        </w:tc>
        <w:tc>
          <w:tcPr>
            <w:tcW w:w="1800" w:type="dxa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Л.Г.</w:t>
            </w:r>
          </w:p>
        </w:tc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Л.А.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0" w:type="dxa"/>
            <w:vAlign w:val="bottom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Ю.А.</w:t>
            </w:r>
          </w:p>
        </w:tc>
        <w:tc>
          <w:tcPr>
            <w:tcW w:w="180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873DC" w:rsidTr="000873DC">
        <w:tc>
          <w:tcPr>
            <w:tcW w:w="1800" w:type="dxa"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Крысенок А.С.</w:t>
            </w:r>
          </w:p>
        </w:tc>
        <w:tc>
          <w:tcPr>
            <w:tcW w:w="180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0873DC" w:rsidRDefault="0008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E4004B" w:rsidRDefault="00E4004B"/>
    <w:sectPr w:rsidR="00E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431E224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F909ED"/>
    <w:multiLevelType w:val="multilevel"/>
    <w:tmpl w:val="2844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70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680" w:hanging="1800"/>
      </w:pPr>
    </w:lvl>
  </w:abstractNum>
  <w:abstractNum w:abstractNumId="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3DC"/>
    <w:rsid w:val="000873DC"/>
    <w:rsid w:val="00936EF3"/>
    <w:rsid w:val="00E4004B"/>
    <w:rsid w:val="00E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3D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87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873D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0873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73DC"/>
    <w:pPr>
      <w:ind w:left="720"/>
      <w:contextualSpacing/>
    </w:pPr>
  </w:style>
  <w:style w:type="paragraph" w:customStyle="1" w:styleId="ConsPlusTitle">
    <w:name w:val="ConsPlusTitle"/>
    <w:rsid w:val="00087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2020-12-17T04:57:00Z</dcterms:created>
  <dcterms:modified xsi:type="dcterms:W3CDTF">2020-12-17T05:40:00Z</dcterms:modified>
</cp:coreProperties>
</file>