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AC46BE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AC46BE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й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д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р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AC46BE">
        <w:rPr>
          <w:rFonts w:ascii="Times New Roman" w:hAnsi="Times New Roman" w:cs="Times New Roman"/>
          <w:b/>
          <w:sz w:val="32"/>
        </w:rPr>
        <w:t>ц</w:t>
      </w:r>
      <w:proofErr w:type="spellEnd"/>
      <w:r w:rsidRPr="00AC46BE">
        <w:rPr>
          <w:rFonts w:ascii="Times New Roman" w:hAnsi="Times New Roman" w:cs="Times New Roman"/>
          <w:b/>
          <w:sz w:val="32"/>
        </w:rPr>
        <w:t xml:space="preserve"> и я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>Иркутская область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C46BE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C46BE">
        <w:rPr>
          <w:rFonts w:ascii="Times New Roman" w:hAnsi="Times New Roman" w:cs="Times New Roman"/>
          <w:b/>
          <w:sz w:val="32"/>
          <w:szCs w:val="32"/>
        </w:rPr>
        <w:t>Шелеховское</w:t>
      </w:r>
      <w:r w:rsidRPr="00AC46BE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AC46BE" w:rsidRPr="00AC46BE" w:rsidRDefault="00AC46BE" w:rsidP="00AC46BE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BE">
        <w:rPr>
          <w:rFonts w:ascii="Times New Roman" w:hAnsi="Times New Roman" w:cs="Times New Roman"/>
          <w:b/>
          <w:sz w:val="32"/>
          <w:szCs w:val="32"/>
        </w:rPr>
        <w:t>Администрация Шелеховского муниципального образования</w:t>
      </w:r>
    </w:p>
    <w:p w:rsidR="00AC46BE" w:rsidRDefault="00AC46BE" w:rsidP="00AC46BE">
      <w:pPr>
        <w:pBdr>
          <w:bottom w:val="single" w:sz="12" w:space="1" w:color="auto"/>
        </w:pBd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46B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C46BE" w:rsidRDefault="00AC46BE" w:rsidP="00AA5727">
      <w:pPr>
        <w:rPr>
          <w:rFonts w:ascii="Times New Roman" w:hAnsi="Times New Roman" w:cs="Times New Roman"/>
        </w:rPr>
      </w:pPr>
    </w:p>
    <w:p w:rsidR="00AA5727" w:rsidRPr="00AA5727" w:rsidRDefault="00AA5727" w:rsidP="00AA5727">
      <w:pPr>
        <w:rPr>
          <w:rFonts w:ascii="Times New Roman" w:hAnsi="Times New Roman" w:cs="Times New Roman"/>
        </w:rPr>
      </w:pPr>
      <w:r w:rsidRPr="00AA5727">
        <w:rPr>
          <w:rFonts w:ascii="Times New Roman" w:hAnsi="Times New Roman" w:cs="Times New Roman"/>
        </w:rPr>
        <w:t xml:space="preserve">от </w:t>
      </w:r>
      <w:r w:rsidR="00AC46BE">
        <w:rPr>
          <w:rFonts w:ascii="Times New Roman" w:hAnsi="Times New Roman" w:cs="Times New Roman"/>
        </w:rPr>
        <w:t>9</w:t>
      </w:r>
      <w:r w:rsidRPr="00AA5727">
        <w:rPr>
          <w:rFonts w:ascii="Times New Roman" w:hAnsi="Times New Roman" w:cs="Times New Roman"/>
        </w:rPr>
        <w:t xml:space="preserve"> </w:t>
      </w:r>
      <w:r w:rsidR="00A311F8">
        <w:rPr>
          <w:rFonts w:ascii="Times New Roman" w:hAnsi="Times New Roman" w:cs="Times New Roman"/>
        </w:rPr>
        <w:t>декабря</w:t>
      </w:r>
      <w:r w:rsidR="00651D4F">
        <w:rPr>
          <w:rFonts w:ascii="Times New Roman" w:hAnsi="Times New Roman" w:cs="Times New Roman"/>
        </w:rPr>
        <w:t xml:space="preserve"> </w:t>
      </w:r>
      <w:r w:rsidRPr="00AA5727">
        <w:rPr>
          <w:rFonts w:ascii="Times New Roman" w:hAnsi="Times New Roman" w:cs="Times New Roman"/>
        </w:rPr>
        <w:t xml:space="preserve">  201</w:t>
      </w:r>
      <w:r w:rsidR="00651D4F">
        <w:rPr>
          <w:rFonts w:ascii="Times New Roman" w:hAnsi="Times New Roman" w:cs="Times New Roman"/>
        </w:rPr>
        <w:t>9</w:t>
      </w:r>
      <w:r w:rsidRPr="00AA5727">
        <w:rPr>
          <w:rFonts w:ascii="Times New Roman" w:hAnsi="Times New Roman" w:cs="Times New Roman"/>
        </w:rPr>
        <w:t xml:space="preserve"> г.                                                                                                № </w:t>
      </w:r>
      <w:r w:rsidR="00F77194">
        <w:rPr>
          <w:rFonts w:ascii="Times New Roman" w:hAnsi="Times New Roman" w:cs="Times New Roman"/>
        </w:rPr>
        <w:t>49</w:t>
      </w:r>
    </w:p>
    <w:p w:rsidR="00AC46BE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Об утверждении заключения  о   результатах    </w:t>
      </w:r>
    </w:p>
    <w:p w:rsidR="00AC46BE" w:rsidRDefault="00AC46BE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П</w:t>
      </w:r>
      <w:r w:rsidR="00AA5727" w:rsidRPr="00AA5727">
        <w:rPr>
          <w:rFonts w:ascii="Times New Roman" w:hAnsi="Times New Roman" w:cs="Times New Roman"/>
          <w:sz w:val="24"/>
          <w:szCs w:val="24"/>
        </w:rPr>
        <w:t>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>слушаний, проведенных</w:t>
      </w:r>
      <w:r w:rsidR="00897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727" w:rsidRPr="00AA5727" w:rsidRDefault="00DA275E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11F8">
        <w:rPr>
          <w:rFonts w:ascii="Times New Roman" w:hAnsi="Times New Roman" w:cs="Times New Roman"/>
          <w:sz w:val="24"/>
          <w:szCs w:val="24"/>
        </w:rPr>
        <w:t xml:space="preserve"> 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1D4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  по  вопросу обсуждения </w:t>
      </w:r>
    </w:p>
    <w:p w:rsidR="00AC46BE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проекта  решения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BE" w:rsidRDefault="008039E0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>"О внесении</w:t>
      </w:r>
      <w:r w:rsidR="00A311F8">
        <w:rPr>
          <w:rFonts w:ascii="Times New Roman" w:hAnsi="Times New Roman" w:cs="Times New Roman"/>
          <w:sz w:val="24"/>
          <w:szCs w:val="24"/>
        </w:rPr>
        <w:t xml:space="preserve"> </w:t>
      </w:r>
      <w:r w:rsidR="00AA5727" w:rsidRPr="00AA5727">
        <w:rPr>
          <w:rFonts w:ascii="Times New Roman" w:hAnsi="Times New Roman" w:cs="Times New Roman"/>
          <w:sz w:val="24"/>
          <w:szCs w:val="24"/>
        </w:rPr>
        <w:t xml:space="preserve">изменений </w:t>
      </w:r>
    </w:p>
    <w:p w:rsidR="00AA5727" w:rsidRPr="00AA5727" w:rsidRDefault="00AA5727" w:rsidP="00AA5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9373EF">
        <w:rPr>
          <w:rFonts w:ascii="Times New Roman" w:hAnsi="Times New Roman" w:cs="Times New Roman"/>
          <w:sz w:val="24"/>
          <w:szCs w:val="24"/>
        </w:rPr>
        <w:t>муниципального образования"</w:t>
      </w:r>
    </w:p>
    <w:p w:rsidR="00AA5727" w:rsidRPr="00AA5727" w:rsidRDefault="00AA5727" w:rsidP="00AA5727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AA5727" w:rsidRPr="00AA5727" w:rsidRDefault="00AA5727" w:rsidP="00AA5727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</w:rPr>
        <w:tab/>
      </w:r>
      <w:proofErr w:type="gramStart"/>
      <w:r w:rsidRPr="00AA5727">
        <w:rPr>
          <w:rFonts w:ascii="Times New Roman" w:hAnsi="Times New Roman" w:cs="Times New Roman"/>
          <w:sz w:val="24"/>
          <w:szCs w:val="24"/>
        </w:rPr>
        <w:t xml:space="preserve">Рассмотрев  проект заключения о результатах  публичных слушаний, проведенных </w:t>
      </w:r>
      <w:r w:rsidR="00DA275E">
        <w:rPr>
          <w:rFonts w:ascii="Times New Roman" w:hAnsi="Times New Roman" w:cs="Times New Roman"/>
          <w:sz w:val="24"/>
          <w:szCs w:val="24"/>
        </w:rPr>
        <w:t>7</w:t>
      </w:r>
      <w:r w:rsidR="009373E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51D4F">
        <w:rPr>
          <w:rFonts w:ascii="Times New Roman" w:hAnsi="Times New Roman" w:cs="Times New Roman"/>
          <w:sz w:val="24"/>
          <w:szCs w:val="24"/>
        </w:rPr>
        <w:t xml:space="preserve"> 20</w:t>
      </w:r>
      <w:r w:rsidR="00DA275E">
        <w:rPr>
          <w:rFonts w:ascii="Times New Roman" w:hAnsi="Times New Roman" w:cs="Times New Roman"/>
          <w:sz w:val="24"/>
          <w:szCs w:val="24"/>
        </w:rPr>
        <w:t>20</w:t>
      </w:r>
      <w:r w:rsidR="00651D4F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AA5727">
        <w:rPr>
          <w:rFonts w:ascii="Times New Roman" w:hAnsi="Times New Roman" w:cs="Times New Roman"/>
          <w:sz w:val="24"/>
          <w:szCs w:val="24"/>
        </w:rPr>
        <w:t xml:space="preserve"> 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A5A60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AA572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FA5A60">
        <w:rPr>
          <w:rFonts w:ascii="Times New Roman" w:hAnsi="Times New Roman" w:cs="Times New Roman"/>
          <w:sz w:val="24"/>
          <w:szCs w:val="24"/>
        </w:rPr>
        <w:t xml:space="preserve"> </w:t>
      </w:r>
      <w:r w:rsidR="00AC46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", руководствуясь  ст.  28 Федерального Закона "Об общих принципах организации местного самоуправления в  Российской Федерации", </w:t>
      </w:r>
      <w:r w:rsidR="00FB4F2E">
        <w:rPr>
          <w:rFonts w:ascii="Times New Roman" w:hAnsi="Times New Roman" w:cs="Times New Roman"/>
          <w:sz w:val="24"/>
          <w:szCs w:val="24"/>
        </w:rPr>
        <w:t>статьями 1</w:t>
      </w:r>
      <w:r w:rsidR="000D415F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>,</w:t>
      </w:r>
      <w:r w:rsidR="00AC46BE">
        <w:rPr>
          <w:rFonts w:ascii="Times New Roman" w:hAnsi="Times New Roman" w:cs="Times New Roman"/>
          <w:sz w:val="24"/>
          <w:szCs w:val="24"/>
        </w:rPr>
        <w:t xml:space="preserve"> </w:t>
      </w:r>
      <w:r w:rsidR="00FB4F2E">
        <w:rPr>
          <w:rFonts w:ascii="Times New Roman" w:hAnsi="Times New Roman" w:cs="Times New Roman"/>
          <w:sz w:val="24"/>
          <w:szCs w:val="24"/>
        </w:rPr>
        <w:t>4</w:t>
      </w:r>
      <w:r w:rsidR="0081298D">
        <w:rPr>
          <w:rFonts w:ascii="Times New Roman" w:hAnsi="Times New Roman" w:cs="Times New Roman"/>
          <w:sz w:val="24"/>
          <w:szCs w:val="24"/>
        </w:rPr>
        <w:t>6</w:t>
      </w:r>
      <w:r w:rsidR="00FB4F2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</w:t>
      </w:r>
      <w:r w:rsidR="00FB4F2E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0D415F">
        <w:rPr>
          <w:rFonts w:ascii="Times New Roman" w:hAnsi="Times New Roman" w:cs="Times New Roman"/>
          <w:sz w:val="24"/>
          <w:szCs w:val="24"/>
        </w:rPr>
        <w:t>ания</w:t>
      </w:r>
      <w:r w:rsidR="00FB4F2E">
        <w:rPr>
          <w:rFonts w:ascii="Times New Roman" w:hAnsi="Times New Roman" w:cs="Times New Roman"/>
          <w:sz w:val="24"/>
          <w:szCs w:val="24"/>
        </w:rPr>
        <w:t xml:space="preserve">, </w:t>
      </w:r>
      <w:r w:rsidRPr="00AA5727">
        <w:rPr>
          <w:rFonts w:ascii="Times New Roman" w:hAnsi="Times New Roman" w:cs="Times New Roman"/>
          <w:sz w:val="24"/>
          <w:szCs w:val="24"/>
        </w:rPr>
        <w:t xml:space="preserve"> Порядком   организации и проведения публичных слушаний на территории 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0D41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D415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 № </w:t>
      </w:r>
      <w:r w:rsidR="00AC46BE">
        <w:rPr>
          <w:rFonts w:ascii="Times New Roman" w:hAnsi="Times New Roman" w:cs="Times New Roman"/>
          <w:sz w:val="24"/>
          <w:szCs w:val="24"/>
        </w:rPr>
        <w:t>25</w:t>
      </w:r>
      <w:r w:rsidRPr="00AA5727">
        <w:rPr>
          <w:rFonts w:ascii="Times New Roman" w:hAnsi="Times New Roman" w:cs="Times New Roman"/>
          <w:sz w:val="24"/>
          <w:szCs w:val="24"/>
        </w:rPr>
        <w:t xml:space="preserve"> от  </w:t>
      </w:r>
      <w:r w:rsidR="00AC46BE">
        <w:rPr>
          <w:rFonts w:ascii="Times New Roman" w:hAnsi="Times New Roman" w:cs="Times New Roman"/>
          <w:sz w:val="24"/>
          <w:szCs w:val="24"/>
        </w:rPr>
        <w:t>31.10.</w:t>
      </w:r>
      <w:r w:rsidRPr="00AA5727">
        <w:rPr>
          <w:rFonts w:ascii="Times New Roman" w:hAnsi="Times New Roman" w:cs="Times New Roman"/>
          <w:sz w:val="24"/>
          <w:szCs w:val="24"/>
        </w:rPr>
        <w:t xml:space="preserve">2018, администрация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0D41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27" w:rsidRPr="00AA5727" w:rsidRDefault="00AA5727" w:rsidP="00AA5727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7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A5727" w:rsidRPr="00AA5727" w:rsidRDefault="00AA5727" w:rsidP="00A40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 прилагаемое  заключение  о результатах публичных слушаний, проведенных </w:t>
      </w:r>
      <w:r w:rsidR="00DA275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A275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4C78E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 "О внесении изменений в 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".</w:t>
      </w:r>
    </w:p>
    <w:p w:rsidR="0081298D" w:rsidRDefault="00AA5727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651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опубликование настоящего  постановления в Бюллетене нормативных  правовых актов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="00AC46BE">
        <w:rPr>
          <w:rFonts w:ascii="Times New Roman" w:hAnsi="Times New Roman" w:cs="Times New Roman"/>
          <w:sz w:val="24"/>
          <w:szCs w:val="24"/>
          <w:lang w:eastAsia="ru-RU"/>
        </w:rPr>
        <w:t>Шелеховские</w:t>
      </w:r>
      <w:proofErr w:type="spellEnd"/>
      <w:r w:rsidR="00AC46BE">
        <w:rPr>
          <w:rFonts w:ascii="Times New Roman" w:hAnsi="Times New Roman" w:cs="Times New Roman"/>
          <w:sz w:val="24"/>
          <w:szCs w:val="24"/>
          <w:lang w:eastAsia="ru-RU"/>
        </w:rPr>
        <w:t xml:space="preserve"> вести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81298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  </w:t>
      </w:r>
    </w:p>
    <w:p w:rsidR="00651D4F" w:rsidRDefault="00651D4F" w:rsidP="008129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98D" w:rsidRDefault="0081298D" w:rsidP="0081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81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98D" w:rsidRDefault="0081298D" w:rsidP="0081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AC46BE">
        <w:rPr>
          <w:rFonts w:ascii="Times New Roman" w:hAnsi="Times New Roman" w:cs="Times New Roman"/>
          <w:sz w:val="24"/>
          <w:szCs w:val="24"/>
        </w:rPr>
        <w:t>В.И. Лупекин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51D4F" w:rsidRDefault="00AA5727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        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651D4F" w:rsidRDefault="00651D4F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AC46BE" w:rsidRDefault="00AC46BE" w:rsidP="00AA5727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81298D" w:rsidRDefault="0081298D" w:rsidP="008A2A23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  </w:t>
      </w:r>
    </w:p>
    <w:p w:rsidR="008A2A23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AA5727" w:rsidRPr="00FB4F2E" w:rsidRDefault="008A2A23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5727" w:rsidRPr="00FB4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727" w:rsidRPr="00FB4F2E" w:rsidRDefault="00AA5727" w:rsidP="00FB4F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>№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F77194" w:rsidRPr="00F77194">
        <w:rPr>
          <w:rFonts w:ascii="Times New Roman" w:hAnsi="Times New Roman" w:cs="Times New Roman"/>
          <w:sz w:val="24"/>
          <w:szCs w:val="24"/>
        </w:rPr>
        <w:t>49</w:t>
      </w:r>
      <w:r w:rsidRPr="00FB4F2E">
        <w:rPr>
          <w:rFonts w:ascii="Times New Roman" w:hAnsi="Times New Roman" w:cs="Times New Roman"/>
          <w:sz w:val="24"/>
          <w:szCs w:val="24"/>
        </w:rPr>
        <w:t xml:space="preserve"> от</w:t>
      </w:r>
      <w:r w:rsidR="00A47A41">
        <w:rPr>
          <w:rFonts w:ascii="Times New Roman" w:hAnsi="Times New Roman" w:cs="Times New Roman"/>
          <w:sz w:val="24"/>
          <w:szCs w:val="24"/>
        </w:rPr>
        <w:t xml:space="preserve"> </w:t>
      </w:r>
      <w:r w:rsidR="00DA275E">
        <w:rPr>
          <w:rFonts w:ascii="Times New Roman" w:hAnsi="Times New Roman" w:cs="Times New Roman"/>
          <w:sz w:val="24"/>
          <w:szCs w:val="24"/>
        </w:rPr>
        <w:t>7</w:t>
      </w:r>
      <w:r w:rsidR="00AC46BE">
        <w:rPr>
          <w:rFonts w:ascii="Times New Roman" w:hAnsi="Times New Roman" w:cs="Times New Roman"/>
          <w:sz w:val="24"/>
          <w:szCs w:val="24"/>
        </w:rPr>
        <w:t xml:space="preserve"> </w:t>
      </w:r>
      <w:r w:rsidR="008A2A23">
        <w:rPr>
          <w:rFonts w:ascii="Times New Roman" w:hAnsi="Times New Roman" w:cs="Times New Roman"/>
          <w:sz w:val="24"/>
          <w:szCs w:val="24"/>
        </w:rPr>
        <w:t>декабря</w:t>
      </w:r>
      <w:r w:rsidR="00A47A41">
        <w:rPr>
          <w:rFonts w:ascii="Times New Roman" w:hAnsi="Times New Roman" w:cs="Times New Roman"/>
          <w:sz w:val="24"/>
          <w:szCs w:val="24"/>
        </w:rPr>
        <w:t xml:space="preserve"> 20</w:t>
      </w:r>
      <w:r w:rsidR="00DA275E">
        <w:rPr>
          <w:rFonts w:ascii="Times New Roman" w:hAnsi="Times New Roman" w:cs="Times New Roman"/>
          <w:sz w:val="24"/>
          <w:szCs w:val="24"/>
        </w:rPr>
        <w:t>20</w:t>
      </w:r>
      <w:r w:rsidRPr="00FB4F2E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AA5727" w:rsidRPr="00AA5727" w:rsidRDefault="00AA5727" w:rsidP="00AA5727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A5727" w:rsidRPr="00AA5727" w:rsidRDefault="00AA5727" w:rsidP="00AA5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 w:rsidR="00DA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A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</w:t>
      </w:r>
      <w:r w:rsidR="000F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DA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F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</w:t>
      </w: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 вопросу  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Думы </w:t>
      </w:r>
      <w:r w:rsidR="00AC46BE">
        <w:rPr>
          <w:rFonts w:ascii="Times New Roman" w:hAnsi="Times New Roman" w:cs="Times New Roman"/>
          <w:b/>
          <w:sz w:val="24"/>
          <w:szCs w:val="24"/>
          <w:lang w:eastAsia="ru-RU"/>
        </w:rPr>
        <w:t>Шелеховского</w:t>
      </w:r>
      <w:r w:rsidR="005E2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74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"О внесении изменений в  Устав </w:t>
      </w:r>
      <w:r w:rsidR="00AC46BE">
        <w:rPr>
          <w:rFonts w:ascii="Times New Roman" w:hAnsi="Times New Roman" w:cs="Times New Roman"/>
          <w:b/>
          <w:sz w:val="24"/>
          <w:szCs w:val="24"/>
          <w:lang w:eastAsia="ru-RU"/>
        </w:rPr>
        <w:t>Шелеховского</w:t>
      </w:r>
      <w:r w:rsidR="00D627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"</w:t>
      </w:r>
    </w:p>
    <w:p w:rsidR="00AA5727" w:rsidRPr="00AA5727" w:rsidRDefault="00AA5727" w:rsidP="00FB4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4E3" w:rsidRDefault="00AA5727" w:rsidP="00FB4F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740" w:rsidRPr="00757C2C">
        <w:rPr>
          <w:rFonts w:ascii="Times New Roman" w:hAnsi="Times New Roman" w:cs="Times New Roman"/>
          <w:bCs/>
          <w:sz w:val="24"/>
          <w:szCs w:val="24"/>
        </w:rPr>
        <w:t>0</w:t>
      </w:r>
      <w:r w:rsidR="00DA275E">
        <w:rPr>
          <w:rFonts w:ascii="Times New Roman" w:hAnsi="Times New Roman" w:cs="Times New Roman"/>
          <w:bCs/>
          <w:sz w:val="24"/>
          <w:szCs w:val="24"/>
        </w:rPr>
        <w:t>7</w:t>
      </w:r>
      <w:r w:rsidR="00D62740" w:rsidRPr="00757C2C">
        <w:rPr>
          <w:rFonts w:ascii="Times New Roman" w:hAnsi="Times New Roman" w:cs="Times New Roman"/>
          <w:bCs/>
          <w:sz w:val="24"/>
          <w:szCs w:val="24"/>
        </w:rPr>
        <w:t>.12</w:t>
      </w:r>
      <w:r w:rsidR="00696852" w:rsidRPr="00757C2C">
        <w:rPr>
          <w:rFonts w:ascii="Times New Roman" w:hAnsi="Times New Roman" w:cs="Times New Roman"/>
          <w:bCs/>
          <w:sz w:val="24"/>
          <w:szCs w:val="24"/>
        </w:rPr>
        <w:t>.</w:t>
      </w:r>
      <w:r w:rsidR="000F7BDA">
        <w:rPr>
          <w:rFonts w:ascii="Times New Roman" w:hAnsi="Times New Roman" w:cs="Times New Roman"/>
          <w:bCs/>
          <w:sz w:val="24"/>
          <w:szCs w:val="24"/>
        </w:rPr>
        <w:t xml:space="preserve">2019 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в соответствии  с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A275E">
        <w:rPr>
          <w:rFonts w:ascii="Times New Roman" w:hAnsi="Times New Roman" w:cs="Times New Roman"/>
          <w:bCs/>
          <w:sz w:val="24"/>
          <w:szCs w:val="24"/>
        </w:rPr>
        <w:t>40</w:t>
      </w:r>
      <w:r w:rsidR="00D62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275E">
        <w:rPr>
          <w:rFonts w:ascii="Times New Roman" w:hAnsi="Times New Roman" w:cs="Times New Roman"/>
          <w:bCs/>
          <w:sz w:val="24"/>
          <w:szCs w:val="24"/>
        </w:rPr>
        <w:t>30</w:t>
      </w:r>
      <w:r w:rsidR="00D62740">
        <w:rPr>
          <w:rFonts w:ascii="Times New Roman" w:hAnsi="Times New Roman" w:cs="Times New Roman"/>
          <w:bCs/>
          <w:sz w:val="24"/>
          <w:szCs w:val="24"/>
        </w:rPr>
        <w:t>.11</w:t>
      </w:r>
      <w:r w:rsidR="00696852">
        <w:rPr>
          <w:rFonts w:ascii="Times New Roman" w:hAnsi="Times New Roman" w:cs="Times New Roman"/>
          <w:bCs/>
          <w:sz w:val="24"/>
          <w:szCs w:val="24"/>
        </w:rPr>
        <w:t>.20</w:t>
      </w:r>
      <w:r w:rsidR="00DA275E">
        <w:rPr>
          <w:rFonts w:ascii="Times New Roman" w:hAnsi="Times New Roman" w:cs="Times New Roman"/>
          <w:bCs/>
          <w:sz w:val="24"/>
          <w:szCs w:val="24"/>
        </w:rPr>
        <w:t>20</w:t>
      </w:r>
      <w:r w:rsidR="0069685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были  </w:t>
      </w:r>
      <w:r w:rsidR="000F7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ены  публичные  слушания  по  вопросу обсуждения проекта решения Думы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D6274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"О внесении изменений в  Устав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5E24E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".  </w:t>
      </w:r>
    </w:p>
    <w:p w:rsidR="008C4738" w:rsidRDefault="00AA5727" w:rsidP="005E24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Cs/>
          <w:sz w:val="24"/>
          <w:szCs w:val="24"/>
        </w:rPr>
        <w:t xml:space="preserve">Указанное </w:t>
      </w:r>
      <w:r w:rsidR="0034201B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вместе с проектом правового акта  опубликовано в  Бюллетене нормативных правовых актов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="00BF3521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CB19F9">
        <w:rPr>
          <w:rFonts w:ascii="Times New Roman" w:hAnsi="Times New Roman" w:cs="Times New Roman"/>
          <w:sz w:val="24"/>
          <w:szCs w:val="24"/>
        </w:rPr>
        <w:t xml:space="preserve"> </w:t>
      </w:r>
      <w:r w:rsidR="00CB19F9" w:rsidRPr="00F77194">
        <w:rPr>
          <w:rFonts w:ascii="Times New Roman" w:hAnsi="Times New Roman" w:cs="Times New Roman"/>
          <w:sz w:val="24"/>
          <w:szCs w:val="24"/>
        </w:rPr>
        <w:t>вести</w:t>
      </w:r>
      <w:r w:rsidRPr="00F77194">
        <w:rPr>
          <w:rFonts w:ascii="Times New Roman" w:hAnsi="Times New Roman" w:cs="Times New Roman"/>
          <w:bCs/>
          <w:sz w:val="24"/>
          <w:szCs w:val="24"/>
        </w:rPr>
        <w:t>"</w:t>
      </w:r>
      <w:r w:rsidR="00EE4CA3" w:rsidRPr="00F77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19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4201B" w:rsidRPr="00F77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194" w:rsidRPr="00F77194">
        <w:rPr>
          <w:rFonts w:ascii="Times New Roman" w:hAnsi="Times New Roman" w:cs="Times New Roman"/>
          <w:bCs/>
          <w:sz w:val="24"/>
          <w:szCs w:val="24"/>
        </w:rPr>
        <w:t>9</w:t>
      </w:r>
      <w:r w:rsidRPr="00F7719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4201B" w:rsidRPr="00F77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194" w:rsidRPr="00F77194">
        <w:rPr>
          <w:rFonts w:ascii="Times New Roman" w:hAnsi="Times New Roman" w:cs="Times New Roman"/>
          <w:bCs/>
          <w:sz w:val="24"/>
          <w:szCs w:val="24"/>
        </w:rPr>
        <w:t>30.10</w:t>
      </w:r>
      <w:r w:rsidR="00696852" w:rsidRPr="00F7719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201B" w:rsidRPr="00F77194">
        <w:rPr>
          <w:rFonts w:ascii="Times New Roman" w:hAnsi="Times New Roman" w:cs="Times New Roman"/>
          <w:bCs/>
          <w:sz w:val="24"/>
          <w:szCs w:val="24"/>
        </w:rPr>
        <w:t>20</w:t>
      </w:r>
      <w:r w:rsidR="00F77194" w:rsidRPr="00F77194">
        <w:rPr>
          <w:rFonts w:ascii="Times New Roman" w:hAnsi="Times New Roman" w:cs="Times New Roman"/>
          <w:bCs/>
          <w:sz w:val="24"/>
          <w:szCs w:val="24"/>
        </w:rPr>
        <w:t>20</w:t>
      </w:r>
      <w:r w:rsidR="0034201B" w:rsidRPr="00F77194">
        <w:rPr>
          <w:rFonts w:ascii="Times New Roman" w:hAnsi="Times New Roman" w:cs="Times New Roman"/>
          <w:bCs/>
          <w:sz w:val="24"/>
          <w:szCs w:val="24"/>
        </w:rPr>
        <w:t>.</w:t>
      </w:r>
      <w:r w:rsidR="003420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4738" w:rsidRDefault="008C4738" w:rsidP="00A329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Фор</w:t>
      </w:r>
      <w:r w:rsidR="00D65D5B">
        <w:rPr>
          <w:rFonts w:ascii="Times New Roman" w:hAnsi="Times New Roman" w:cs="Times New Roman"/>
          <w:bCs/>
          <w:sz w:val="24"/>
          <w:szCs w:val="24"/>
        </w:rPr>
        <w:t>ма проведения  публичных  слушаний: собрание граждан по  адресу:                                Тайшет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ский район </w:t>
      </w:r>
      <w:proofErr w:type="spellStart"/>
      <w:r w:rsidR="00AC46BE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AC46BE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="00AC46BE">
        <w:rPr>
          <w:rFonts w:ascii="Times New Roman" w:hAnsi="Times New Roman" w:cs="Times New Roman"/>
          <w:bCs/>
          <w:sz w:val="24"/>
          <w:szCs w:val="24"/>
        </w:rPr>
        <w:t>елехово</w:t>
      </w:r>
      <w:proofErr w:type="spellEnd"/>
      <w:r w:rsidR="00D65D5B">
        <w:rPr>
          <w:rFonts w:ascii="Times New Roman" w:hAnsi="Times New Roman" w:cs="Times New Roman"/>
          <w:bCs/>
          <w:sz w:val="24"/>
          <w:szCs w:val="24"/>
        </w:rPr>
        <w:t xml:space="preserve">,  ул.  </w:t>
      </w:r>
      <w:r w:rsidR="00AC46BE">
        <w:rPr>
          <w:rFonts w:ascii="Times New Roman" w:hAnsi="Times New Roman" w:cs="Times New Roman"/>
          <w:bCs/>
          <w:sz w:val="24"/>
          <w:szCs w:val="24"/>
        </w:rPr>
        <w:t>Почтовая, 1</w:t>
      </w:r>
      <w:r w:rsidR="00D65D5B">
        <w:rPr>
          <w:rFonts w:ascii="Times New Roman" w:hAnsi="Times New Roman" w:cs="Times New Roman"/>
          <w:bCs/>
          <w:sz w:val="24"/>
          <w:szCs w:val="24"/>
        </w:rPr>
        <w:t xml:space="preserve"> (администраци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B87FE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D65D5B">
        <w:rPr>
          <w:rFonts w:ascii="Times New Roman" w:hAnsi="Times New Roman" w:cs="Times New Roman"/>
          <w:bCs/>
          <w:sz w:val="24"/>
          <w:szCs w:val="24"/>
        </w:rPr>
        <w:t xml:space="preserve">) .  </w:t>
      </w:r>
    </w:p>
    <w:p w:rsidR="0034201B" w:rsidRDefault="00A329EF" w:rsidP="008E506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Опубликованный </w:t>
      </w:r>
      <w:r w:rsidR="00696852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 </w:t>
      </w:r>
      <w:r w:rsidR="00C826A2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 оглашен </w:t>
      </w:r>
      <w:r w:rsidR="00A40FD4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консультантом Хабло О.В.</w:t>
      </w:r>
      <w:r>
        <w:rPr>
          <w:rFonts w:ascii="Times New Roman" w:hAnsi="Times New Roman" w:cs="Times New Roman"/>
          <w:bCs/>
          <w:sz w:val="24"/>
          <w:szCs w:val="24"/>
        </w:rPr>
        <w:t>, приведен</w:t>
      </w:r>
      <w:r w:rsidR="00A40FD4">
        <w:rPr>
          <w:rFonts w:ascii="Times New Roman" w:hAnsi="Times New Roman" w:cs="Times New Roman"/>
          <w:bCs/>
          <w:sz w:val="24"/>
          <w:szCs w:val="24"/>
        </w:rPr>
        <w:t xml:space="preserve">ы нормы федеральных  законов,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с принятием  которых   возникла  необходимость  внесения изменений в Устав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5E24E3" w:rsidRPr="005E2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AA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5727" w:rsidRDefault="00AA5727" w:rsidP="00A32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ab/>
        <w:t>Вынесенный на публичные слушания проект решения</w:t>
      </w:r>
      <w:r w:rsidR="0034201B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  <w:r w:rsidR="00AC46BE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A968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направлен на приведение положений Устава </w:t>
      </w:r>
      <w:r w:rsidR="00AC46BE">
        <w:rPr>
          <w:rFonts w:ascii="Times New Roman" w:hAnsi="Times New Roman" w:cs="Times New Roman"/>
          <w:sz w:val="24"/>
          <w:szCs w:val="24"/>
        </w:rPr>
        <w:t>Шелеховского</w:t>
      </w:r>
      <w:r w:rsidR="00A968F2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</w:t>
      </w:r>
      <w:r w:rsidR="00C826A2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A329EF"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 xml:space="preserve">и юридико-техническое совершенствование отдельных норм, проект внесен с соблюдением установленной процедуры.  </w:t>
      </w:r>
    </w:p>
    <w:p w:rsidR="00ED39DD" w:rsidRDefault="0034201B" w:rsidP="006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B50">
        <w:rPr>
          <w:rFonts w:ascii="Times New Roman" w:hAnsi="Times New Roman" w:cs="Times New Roman"/>
          <w:sz w:val="24"/>
          <w:szCs w:val="24"/>
        </w:rPr>
        <w:t xml:space="preserve">В ходе публичных слушаний от докладчика </w:t>
      </w:r>
      <w:r w:rsidR="00A40FD4">
        <w:rPr>
          <w:rFonts w:ascii="Times New Roman" w:hAnsi="Times New Roman" w:cs="Times New Roman"/>
          <w:sz w:val="24"/>
          <w:szCs w:val="24"/>
        </w:rPr>
        <w:t>Хабло О.В.</w:t>
      </w:r>
      <w:r w:rsidR="00684B50">
        <w:rPr>
          <w:rFonts w:ascii="Times New Roman" w:hAnsi="Times New Roman" w:cs="Times New Roman"/>
          <w:sz w:val="24"/>
          <w:szCs w:val="24"/>
        </w:rPr>
        <w:t xml:space="preserve">, поступили  предложения о том, чтобы   внести  в опубликованный  проект  следующие изменения: </w:t>
      </w:r>
    </w:p>
    <w:p w:rsidR="00684B50" w:rsidRPr="00ED39DD" w:rsidRDefault="00ED39DD" w:rsidP="006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9DD">
        <w:rPr>
          <w:rFonts w:ascii="Times New Roman" w:hAnsi="Times New Roman" w:cs="Times New Roman"/>
          <w:b/>
          <w:sz w:val="24"/>
          <w:szCs w:val="24"/>
        </w:rPr>
        <w:t>-</w:t>
      </w:r>
      <w:r w:rsidRPr="00ED39DD">
        <w:rPr>
          <w:rFonts w:ascii="Times New Roman" w:hAnsi="Times New Roman" w:cs="Times New Roman"/>
          <w:sz w:val="24"/>
          <w:szCs w:val="24"/>
        </w:rPr>
        <w:t xml:space="preserve"> абзац 2 пункта 1.1 проекта изложить в следующей редакции:</w:t>
      </w:r>
    </w:p>
    <w:p w:rsidR="00DA275E" w:rsidRPr="00DA275E" w:rsidRDefault="00DA275E" w:rsidP="00DA27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75E"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- Шелеховское сельское поселение Тайшетского муниципального района Иркутской области</w:t>
      </w:r>
      <w:proofErr w:type="gramStart"/>
      <w:r w:rsidRPr="00DA275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84B50" w:rsidRDefault="00684B50" w:rsidP="0068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 внесении изменений в Устав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образования?». Голосование осуществлялось путем  поднятия руки.  На собрании  присутствовало </w:t>
      </w:r>
      <w:r w:rsidR="008E43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жителей </w:t>
      </w:r>
      <w:r w:rsidR="008E433F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 являлись  участниками  публичных  слушаний.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Голосование дало следующие результаты:  «за» - </w:t>
      </w:r>
      <w:r w:rsidR="008E433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голосов (единогласно),  «против» - </w:t>
      </w:r>
      <w:r w:rsidR="008E43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голосов, воздержался – </w:t>
      </w:r>
      <w:r w:rsidR="008E43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участниками слушаний  внесенный разработчиком проект  решения одобрен.  </w:t>
      </w:r>
    </w:p>
    <w:p w:rsidR="00684B50" w:rsidRDefault="00684B50" w:rsidP="006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84B50" w:rsidRDefault="00684B50" w:rsidP="00F77194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 предложения докладчика </w:t>
      </w:r>
      <w:r w:rsidR="00A40FD4">
        <w:rPr>
          <w:rFonts w:ascii="Times New Roman" w:hAnsi="Times New Roman" w:cs="Times New Roman"/>
          <w:sz w:val="24"/>
          <w:szCs w:val="24"/>
        </w:rPr>
        <w:t>Хабло О.В.</w:t>
      </w:r>
      <w:r>
        <w:rPr>
          <w:rFonts w:ascii="Times New Roman" w:hAnsi="Times New Roman" w:cs="Times New Roman"/>
          <w:sz w:val="24"/>
          <w:szCs w:val="24"/>
        </w:rPr>
        <w:t xml:space="preserve">  с целью возможности  их  учета   при  доработке  проекта решения Думы «О внесении изменений  в Устав </w:t>
      </w:r>
      <w:r w:rsidR="00A40FD4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прихожу к выводу о необходимости  внесения   в проект  </w:t>
      </w:r>
      <w:r w:rsidR="00366E4C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 изменений и включения </w:t>
      </w:r>
      <w:r w:rsidR="00366E4C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в текст проекта. </w:t>
      </w:r>
    </w:p>
    <w:p w:rsidR="00684B50" w:rsidRDefault="00684B50" w:rsidP="0068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C56" w:rsidRDefault="00880C56" w:rsidP="00684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Default="00880C56" w:rsidP="008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6" w:rsidRPr="00A40FD4" w:rsidRDefault="00A40FD4" w:rsidP="0088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FD4">
        <w:rPr>
          <w:rFonts w:ascii="Times New Roman" w:hAnsi="Times New Roman" w:cs="Times New Roman"/>
          <w:sz w:val="24"/>
          <w:szCs w:val="24"/>
          <w:u w:val="single"/>
        </w:rPr>
        <w:t xml:space="preserve">Консультант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Шелеховского МО, </w:t>
      </w:r>
      <w:r w:rsidRPr="00A40FD4">
        <w:rPr>
          <w:rFonts w:ascii="Times New Roman" w:hAnsi="Times New Roman" w:cs="Times New Roman"/>
          <w:sz w:val="24"/>
          <w:szCs w:val="24"/>
          <w:u w:val="single"/>
        </w:rPr>
        <w:t>Хабло О.В.</w:t>
      </w:r>
    </w:p>
    <w:p w:rsidR="00880C56" w:rsidRDefault="00366E4C" w:rsidP="00880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докладчика</w:t>
      </w: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880C56" w:rsidRDefault="00880C56" w:rsidP="00880C56">
      <w:pPr>
        <w:pStyle w:val="ConsPlusTitle"/>
        <w:ind w:left="5670"/>
        <w:rPr>
          <w:b w:val="0"/>
          <w:sz w:val="24"/>
        </w:rPr>
      </w:pPr>
    </w:p>
    <w:p w:rsidR="00DD2777" w:rsidRPr="00654731" w:rsidRDefault="00DD2777" w:rsidP="006547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D2777" w:rsidRPr="00654731" w:rsidSect="003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29C264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4F30"/>
    <w:multiLevelType w:val="hybridMultilevel"/>
    <w:tmpl w:val="F1A86D48"/>
    <w:lvl w:ilvl="0" w:tplc="D72A147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873D0"/>
    <w:multiLevelType w:val="hybridMultilevel"/>
    <w:tmpl w:val="92BCB2D4"/>
    <w:lvl w:ilvl="0" w:tplc="1E2CF54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371A3"/>
    <w:multiLevelType w:val="hybridMultilevel"/>
    <w:tmpl w:val="FD4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5B02"/>
    <w:multiLevelType w:val="hybridMultilevel"/>
    <w:tmpl w:val="581477CE"/>
    <w:lvl w:ilvl="0" w:tplc="A0E270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911D50"/>
    <w:multiLevelType w:val="multilevel"/>
    <w:tmpl w:val="22AA5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6394A8C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A5727"/>
    <w:rsid w:val="000170BC"/>
    <w:rsid w:val="0008446B"/>
    <w:rsid w:val="00091DF4"/>
    <w:rsid w:val="00095B9F"/>
    <w:rsid w:val="000962A5"/>
    <w:rsid w:val="000A3C6F"/>
    <w:rsid w:val="000D415F"/>
    <w:rsid w:val="000D566F"/>
    <w:rsid w:val="000F7BDA"/>
    <w:rsid w:val="00104E2A"/>
    <w:rsid w:val="00150754"/>
    <w:rsid w:val="00190E04"/>
    <w:rsid w:val="001A3F13"/>
    <w:rsid w:val="001C3AA0"/>
    <w:rsid w:val="00222F6F"/>
    <w:rsid w:val="002566C5"/>
    <w:rsid w:val="002C5FAF"/>
    <w:rsid w:val="003107A5"/>
    <w:rsid w:val="00322296"/>
    <w:rsid w:val="003344B8"/>
    <w:rsid w:val="0033759D"/>
    <w:rsid w:val="0034201B"/>
    <w:rsid w:val="0036444D"/>
    <w:rsid w:val="00366E4C"/>
    <w:rsid w:val="003700E2"/>
    <w:rsid w:val="003D2054"/>
    <w:rsid w:val="003D23C2"/>
    <w:rsid w:val="0048156D"/>
    <w:rsid w:val="004B6940"/>
    <w:rsid w:val="004C78EF"/>
    <w:rsid w:val="005416F7"/>
    <w:rsid w:val="00576007"/>
    <w:rsid w:val="005B3AF2"/>
    <w:rsid w:val="005C5A51"/>
    <w:rsid w:val="005E24E3"/>
    <w:rsid w:val="005E5BCF"/>
    <w:rsid w:val="0062330E"/>
    <w:rsid w:val="006346D5"/>
    <w:rsid w:val="006365D7"/>
    <w:rsid w:val="00651D4F"/>
    <w:rsid w:val="00654731"/>
    <w:rsid w:val="006758E4"/>
    <w:rsid w:val="00684B50"/>
    <w:rsid w:val="00694912"/>
    <w:rsid w:val="00696852"/>
    <w:rsid w:val="00701911"/>
    <w:rsid w:val="0073788D"/>
    <w:rsid w:val="00757C2C"/>
    <w:rsid w:val="007742AB"/>
    <w:rsid w:val="007B35FE"/>
    <w:rsid w:val="007D67DC"/>
    <w:rsid w:val="008039E0"/>
    <w:rsid w:val="0081298D"/>
    <w:rsid w:val="00821601"/>
    <w:rsid w:val="008226D7"/>
    <w:rsid w:val="008244CE"/>
    <w:rsid w:val="00852BBF"/>
    <w:rsid w:val="00877AFF"/>
    <w:rsid w:val="00880C56"/>
    <w:rsid w:val="00897324"/>
    <w:rsid w:val="008A2A23"/>
    <w:rsid w:val="008C4738"/>
    <w:rsid w:val="008E3B16"/>
    <w:rsid w:val="008E433F"/>
    <w:rsid w:val="008E5062"/>
    <w:rsid w:val="00916A9A"/>
    <w:rsid w:val="009373EF"/>
    <w:rsid w:val="00982AC2"/>
    <w:rsid w:val="00992056"/>
    <w:rsid w:val="00995C43"/>
    <w:rsid w:val="009B3872"/>
    <w:rsid w:val="009E1332"/>
    <w:rsid w:val="00A311F8"/>
    <w:rsid w:val="00A329EF"/>
    <w:rsid w:val="00A40FD4"/>
    <w:rsid w:val="00A47A41"/>
    <w:rsid w:val="00A508EC"/>
    <w:rsid w:val="00A968F2"/>
    <w:rsid w:val="00AA121C"/>
    <w:rsid w:val="00AA5727"/>
    <w:rsid w:val="00AB3200"/>
    <w:rsid w:val="00AC46BE"/>
    <w:rsid w:val="00B5072F"/>
    <w:rsid w:val="00B67974"/>
    <w:rsid w:val="00B72D4E"/>
    <w:rsid w:val="00B87FEB"/>
    <w:rsid w:val="00BB1E79"/>
    <w:rsid w:val="00BE2754"/>
    <w:rsid w:val="00BF3521"/>
    <w:rsid w:val="00C12E22"/>
    <w:rsid w:val="00C3199F"/>
    <w:rsid w:val="00C6522D"/>
    <w:rsid w:val="00C826A2"/>
    <w:rsid w:val="00C90233"/>
    <w:rsid w:val="00CA017A"/>
    <w:rsid w:val="00CB11CB"/>
    <w:rsid w:val="00CB19F9"/>
    <w:rsid w:val="00CE1AF8"/>
    <w:rsid w:val="00D62740"/>
    <w:rsid w:val="00D65D5B"/>
    <w:rsid w:val="00D704DB"/>
    <w:rsid w:val="00DA275E"/>
    <w:rsid w:val="00DD2777"/>
    <w:rsid w:val="00E12900"/>
    <w:rsid w:val="00E1303E"/>
    <w:rsid w:val="00E2460D"/>
    <w:rsid w:val="00E373DA"/>
    <w:rsid w:val="00E707FC"/>
    <w:rsid w:val="00E74F41"/>
    <w:rsid w:val="00E90A43"/>
    <w:rsid w:val="00ED1BC2"/>
    <w:rsid w:val="00ED39DD"/>
    <w:rsid w:val="00EE4CA3"/>
    <w:rsid w:val="00EF083E"/>
    <w:rsid w:val="00EF4303"/>
    <w:rsid w:val="00EF7D91"/>
    <w:rsid w:val="00F00552"/>
    <w:rsid w:val="00F179F8"/>
    <w:rsid w:val="00F53F72"/>
    <w:rsid w:val="00F77194"/>
    <w:rsid w:val="00FA5A60"/>
    <w:rsid w:val="00FB4F2E"/>
    <w:rsid w:val="00FD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FF"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803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72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A572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A572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572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A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AA5727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A5727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A5727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unhideWhenUsed/>
    <w:rsid w:val="00AA57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A572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AA572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A57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A57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AA572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37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3DA"/>
  </w:style>
  <w:style w:type="character" w:customStyle="1" w:styleId="a9">
    <w:name w:val="Основной текст_"/>
    <w:basedOn w:val="a0"/>
    <w:link w:val="11"/>
    <w:rsid w:val="00E373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E373DA"/>
    <w:pPr>
      <w:widowControl w:val="0"/>
      <w:shd w:val="clear" w:color="auto" w:fill="FFFFFF"/>
      <w:spacing w:before="660" w:after="180" w:line="320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386B-F8E6-4CA5-A21C-F958CC3E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7</cp:revision>
  <cp:lastPrinted>2019-12-03T00:55:00Z</cp:lastPrinted>
  <dcterms:created xsi:type="dcterms:W3CDTF">2019-12-10T02:14:00Z</dcterms:created>
  <dcterms:modified xsi:type="dcterms:W3CDTF">2020-12-14T02:57:00Z</dcterms:modified>
</cp:coreProperties>
</file>