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91" w:rsidRDefault="00A46C91" w:rsidP="00A46C9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Р о с </w:t>
      </w:r>
      <w:proofErr w:type="spellStart"/>
      <w:proofErr w:type="gramStart"/>
      <w:r>
        <w:rPr>
          <w:rFonts w:ascii="Times New Roman" w:hAnsi="Times New Roman" w:cs="Times New Roman"/>
          <w:b/>
          <w:sz w:val="32"/>
          <w:szCs w:val="32"/>
        </w:rPr>
        <w:t>с</w:t>
      </w:r>
      <w:proofErr w:type="spellEnd"/>
      <w:proofErr w:type="gramEnd"/>
      <w:r>
        <w:rPr>
          <w:rFonts w:ascii="Times New Roman" w:hAnsi="Times New Roman" w:cs="Times New Roman"/>
          <w:b/>
          <w:sz w:val="32"/>
          <w:szCs w:val="32"/>
        </w:rPr>
        <w:t xml:space="preserve"> и </w:t>
      </w:r>
      <w:proofErr w:type="spellStart"/>
      <w:r>
        <w:rPr>
          <w:rFonts w:ascii="Times New Roman" w:hAnsi="Times New Roman" w:cs="Times New Roman"/>
          <w:b/>
          <w:sz w:val="32"/>
          <w:szCs w:val="32"/>
        </w:rPr>
        <w:t>й</w:t>
      </w:r>
      <w:proofErr w:type="spellEnd"/>
      <w:r>
        <w:rPr>
          <w:rFonts w:ascii="Times New Roman" w:hAnsi="Times New Roman" w:cs="Times New Roman"/>
          <w:b/>
          <w:sz w:val="32"/>
          <w:szCs w:val="32"/>
        </w:rPr>
        <w:t xml:space="preserve"> с к а я  Ф е </w:t>
      </w:r>
      <w:proofErr w:type="spellStart"/>
      <w:r>
        <w:rPr>
          <w:rFonts w:ascii="Times New Roman" w:hAnsi="Times New Roman" w:cs="Times New Roman"/>
          <w:b/>
          <w:sz w:val="32"/>
          <w:szCs w:val="32"/>
        </w:rPr>
        <w:t>д</w:t>
      </w:r>
      <w:proofErr w:type="spellEnd"/>
      <w:r>
        <w:rPr>
          <w:rFonts w:ascii="Times New Roman" w:hAnsi="Times New Roman" w:cs="Times New Roman"/>
          <w:b/>
          <w:sz w:val="32"/>
          <w:szCs w:val="32"/>
        </w:rPr>
        <w:t xml:space="preserve"> е </w:t>
      </w:r>
      <w:proofErr w:type="spellStart"/>
      <w:r>
        <w:rPr>
          <w:rFonts w:ascii="Times New Roman" w:hAnsi="Times New Roman" w:cs="Times New Roman"/>
          <w:b/>
          <w:sz w:val="32"/>
          <w:szCs w:val="32"/>
        </w:rPr>
        <w:t>р</w:t>
      </w:r>
      <w:proofErr w:type="spellEnd"/>
      <w:r>
        <w:rPr>
          <w:rFonts w:ascii="Times New Roman" w:hAnsi="Times New Roman" w:cs="Times New Roman"/>
          <w:b/>
          <w:sz w:val="32"/>
          <w:szCs w:val="32"/>
        </w:rPr>
        <w:t xml:space="preserve"> а </w:t>
      </w:r>
      <w:proofErr w:type="spellStart"/>
      <w:r>
        <w:rPr>
          <w:rFonts w:ascii="Times New Roman" w:hAnsi="Times New Roman" w:cs="Times New Roman"/>
          <w:b/>
          <w:sz w:val="32"/>
          <w:szCs w:val="32"/>
        </w:rPr>
        <w:t>ц</w:t>
      </w:r>
      <w:proofErr w:type="spellEnd"/>
      <w:r>
        <w:rPr>
          <w:rFonts w:ascii="Times New Roman" w:hAnsi="Times New Roman" w:cs="Times New Roman"/>
          <w:b/>
          <w:sz w:val="32"/>
          <w:szCs w:val="32"/>
        </w:rPr>
        <w:t xml:space="preserve"> и я</w:t>
      </w:r>
    </w:p>
    <w:p w:rsidR="00A46C91" w:rsidRDefault="00A46C91" w:rsidP="00A46C91">
      <w:pPr>
        <w:spacing w:after="0"/>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A46C91" w:rsidRDefault="00A46C91" w:rsidP="00A46C91">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A46C91" w:rsidRDefault="00A46C91" w:rsidP="00A46C91">
      <w:pPr>
        <w:spacing w:after="0"/>
        <w:jc w:val="center"/>
        <w:rPr>
          <w:rFonts w:ascii="Times New Roman" w:hAnsi="Times New Roman" w:cs="Times New Roman"/>
          <w:b/>
          <w:sz w:val="32"/>
          <w:szCs w:val="32"/>
        </w:rPr>
      </w:pPr>
      <w:r>
        <w:rPr>
          <w:rFonts w:ascii="Times New Roman" w:hAnsi="Times New Roman" w:cs="Times New Roman"/>
          <w:b/>
          <w:sz w:val="32"/>
          <w:szCs w:val="32"/>
        </w:rPr>
        <w:t>Шелеховское муниципальное образование</w:t>
      </w:r>
    </w:p>
    <w:p w:rsidR="00A46C91" w:rsidRDefault="00A46C91" w:rsidP="00A46C91">
      <w:pPr>
        <w:pBdr>
          <w:bottom w:val="single" w:sz="12" w:space="1" w:color="auto"/>
        </w:pBdr>
        <w:spacing w:after="0"/>
        <w:jc w:val="center"/>
        <w:rPr>
          <w:rFonts w:ascii="Times New Roman" w:hAnsi="Times New Roman" w:cs="Times New Roman"/>
          <w:b/>
          <w:sz w:val="44"/>
          <w:szCs w:val="44"/>
        </w:rPr>
      </w:pPr>
      <w:r>
        <w:rPr>
          <w:rFonts w:ascii="Times New Roman" w:hAnsi="Times New Roman" w:cs="Times New Roman"/>
          <w:b/>
          <w:sz w:val="44"/>
          <w:szCs w:val="44"/>
        </w:rPr>
        <w:t>ПОСТАНОВЛЕНИЕ</w:t>
      </w:r>
    </w:p>
    <w:p w:rsidR="00A46C91" w:rsidRDefault="00A46C91" w:rsidP="00A46C91">
      <w:pPr>
        <w:spacing w:after="0" w:line="240" w:lineRule="auto"/>
        <w:jc w:val="both"/>
        <w:rPr>
          <w:rFonts w:ascii="Times New Roman" w:hAnsi="Times New Roman" w:cs="Times New Roman"/>
          <w:sz w:val="24"/>
          <w:szCs w:val="24"/>
        </w:rPr>
      </w:pPr>
    </w:p>
    <w:p w:rsidR="00A46C91" w:rsidRDefault="00A46C91" w:rsidP="00A46C91">
      <w:pPr>
        <w:spacing w:after="0" w:line="240" w:lineRule="auto"/>
        <w:rPr>
          <w:rFonts w:ascii="Times New Roman" w:hAnsi="Times New Roman" w:cs="Times New Roman"/>
          <w:sz w:val="24"/>
          <w:szCs w:val="24"/>
        </w:rPr>
      </w:pPr>
      <w:r>
        <w:rPr>
          <w:rFonts w:ascii="Times New Roman" w:hAnsi="Times New Roman" w:cs="Times New Roman"/>
          <w:sz w:val="24"/>
          <w:szCs w:val="24"/>
        </w:rPr>
        <w:t>От 27 января 2020 г.                               № 2</w:t>
      </w:r>
    </w:p>
    <w:tbl>
      <w:tblPr>
        <w:tblW w:w="0" w:type="auto"/>
        <w:tblLook w:val="04A0"/>
      </w:tblPr>
      <w:tblGrid>
        <w:gridCol w:w="5231"/>
      </w:tblGrid>
      <w:tr w:rsidR="00A46C91" w:rsidTr="00A46C91">
        <w:trPr>
          <w:trHeight w:val="3341"/>
        </w:trPr>
        <w:tc>
          <w:tcPr>
            <w:tcW w:w="5231" w:type="dxa"/>
          </w:tcPr>
          <w:p w:rsidR="00A46C91" w:rsidRDefault="00A46C91">
            <w:pPr>
              <w:pStyle w:val="ConsPlusTitle"/>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46C91" w:rsidRDefault="00A46C91">
            <w:pPr>
              <w:pStyle w:val="ConsPlusTitle"/>
              <w:widowControl/>
              <w:spacing w:line="276" w:lineRule="auto"/>
              <w:jc w:val="both"/>
              <w:rPr>
                <w:rFonts w:ascii="Times New Roman" w:hAnsi="Times New Roman" w:cs="Times New Roman"/>
                <w:b w:val="0"/>
                <w:sz w:val="24"/>
                <w:szCs w:val="24"/>
              </w:rPr>
            </w:pPr>
          </w:p>
          <w:p w:rsidR="00A46C91" w:rsidRDefault="00A46C91">
            <w:pPr>
              <w:pStyle w:val="ConsPlusTitle"/>
              <w:widowControl/>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административного регламента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r>
    </w:tbl>
    <w:p w:rsidR="00A46C91" w:rsidRDefault="00A46C91" w:rsidP="00A46C91">
      <w:pPr>
        <w:spacing w:after="0" w:line="240" w:lineRule="auto"/>
        <w:rPr>
          <w:rFonts w:ascii="Times New Roman" w:hAnsi="Times New Roman" w:cs="Times New Roman"/>
          <w:sz w:val="24"/>
          <w:szCs w:val="24"/>
        </w:rPr>
      </w:pPr>
    </w:p>
    <w:p w:rsidR="00A46C91" w:rsidRDefault="00A46C91" w:rsidP="00A46C91">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w:t>
      </w:r>
      <w:r>
        <w:rPr>
          <w:rFonts w:ascii="Times New Roman" w:hAnsi="Times New Roman" w:cs="Times New Roman"/>
          <w:sz w:val="24"/>
          <w:szCs w:val="24"/>
          <w:shd w:val="clear" w:color="auto" w:fill="FFFFFF"/>
        </w:rPr>
        <w:t xml:space="preserve"> целях повышения качества исполнения и доступности результатов исполнения  муниципальных услуг, создания комфортных условий для участников отношений, возникающих при осуществлении в установленном порядке предоставления  во владение и (или) пользование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руководствуясь Федеральным</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законом от 24.07.2007 № 209-ФЗ «О развитии малого и среднего предпринимательства в Российской Федерации», Федеральным законом от 26.07.2006 № 135-ФЗ «О защите конкуренции», Федеральным законом от 27.07.2010 № 210-</w:t>
      </w:r>
      <w:r>
        <w:rPr>
          <w:rFonts w:ascii="Times New Roman" w:hAnsi="Times New Roman" w:cs="Times New Roman"/>
          <w:b/>
          <w:sz w:val="24"/>
          <w:szCs w:val="24"/>
          <w:shd w:val="clear" w:color="auto" w:fill="FFFFFF"/>
        </w:rPr>
        <w:t>ФЗ</w:t>
      </w:r>
      <w:r>
        <w:rPr>
          <w:rFonts w:ascii="Times New Roman" w:hAnsi="Times New Roman" w:cs="Times New Roman"/>
          <w:sz w:val="24"/>
          <w:szCs w:val="24"/>
          <w:shd w:val="clear" w:color="auto" w:fill="FFFFFF"/>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w:t>
      </w:r>
      <w:r>
        <w:rPr>
          <w:rFonts w:ascii="Times New Roman" w:hAnsi="Times New Roman" w:cs="Times New Roman"/>
          <w:sz w:val="24"/>
          <w:szCs w:val="24"/>
        </w:rPr>
        <w:t>П</w:t>
      </w:r>
      <w:r>
        <w:rPr>
          <w:rFonts w:ascii="Times New Roman" w:eastAsia="Times New Roman" w:hAnsi="Times New Roman" w:cs="Times New Roman"/>
          <w:sz w:val="24"/>
          <w:szCs w:val="24"/>
        </w:rPr>
        <w:t xml:space="preserve">остановлением </w:t>
      </w:r>
      <w:r>
        <w:rPr>
          <w:rFonts w:ascii="Times New Roman" w:hAnsi="Times New Roman" w:cs="Times New Roman"/>
          <w:sz w:val="24"/>
          <w:szCs w:val="24"/>
        </w:rPr>
        <w:t xml:space="preserve">Шелеховского </w:t>
      </w:r>
      <w:r>
        <w:rPr>
          <w:rFonts w:ascii="Times New Roman" w:eastAsia="Times New Roman" w:hAnsi="Times New Roman" w:cs="Times New Roman"/>
          <w:sz w:val="24"/>
          <w:szCs w:val="24"/>
        </w:rPr>
        <w:t>муниципального образования № 29 от 11.05.2012 года  «Об</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утверждении</w:t>
      </w:r>
      <w:proofErr w:type="gramEnd"/>
      <w:r>
        <w:rPr>
          <w:rFonts w:ascii="Times New Roman" w:eastAsia="Times New Roman" w:hAnsi="Times New Roman" w:cs="Times New Roman"/>
          <w:sz w:val="24"/>
          <w:szCs w:val="24"/>
        </w:rPr>
        <w:t xml:space="preserve">  Порядка разработки и утверждения административных регламентов предоставления муниципальных услуг»,</w:t>
      </w:r>
      <w:r>
        <w:rPr>
          <w:rFonts w:ascii="Times New Roman" w:hAnsi="Times New Roman" w:cs="Times New Roman"/>
          <w:sz w:val="24"/>
          <w:szCs w:val="24"/>
          <w:shd w:val="clear" w:color="auto" w:fill="FFFFFF"/>
        </w:rPr>
        <w:t xml:space="preserve"> ст.ст. 23.46 </w:t>
      </w:r>
      <w:r>
        <w:rPr>
          <w:rFonts w:ascii="Times New Roman" w:hAnsi="Times New Roman" w:cs="Times New Roman"/>
          <w:sz w:val="24"/>
          <w:szCs w:val="24"/>
        </w:rPr>
        <w:t>Уставом Шелеховского муниципального образования</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администрация Шелеховского муниципального образования,  </w:t>
      </w:r>
    </w:p>
    <w:p w:rsidR="00A46C91" w:rsidRDefault="00A46C91" w:rsidP="00A46C91">
      <w:pPr>
        <w:pStyle w:val="a3"/>
        <w:spacing w:after="0"/>
        <w:ind w:left="0"/>
        <w:jc w:val="both"/>
        <w:rPr>
          <w:rFonts w:ascii="Times New Roman" w:hAnsi="Times New Roman"/>
          <w:b/>
          <w:sz w:val="24"/>
          <w:szCs w:val="24"/>
          <w:lang w:eastAsia="ru-RU"/>
        </w:rPr>
      </w:pPr>
    </w:p>
    <w:p w:rsidR="00A46C91" w:rsidRDefault="00A46C91" w:rsidP="00A46C91">
      <w:pPr>
        <w:pStyle w:val="a3"/>
        <w:spacing w:after="0"/>
        <w:ind w:left="0"/>
        <w:jc w:val="both"/>
        <w:rPr>
          <w:rFonts w:ascii="Times New Roman" w:hAnsi="Times New Roman"/>
          <w:b/>
          <w:sz w:val="24"/>
          <w:szCs w:val="24"/>
          <w:lang w:eastAsia="ru-RU"/>
        </w:rPr>
      </w:pPr>
      <w:r>
        <w:rPr>
          <w:rFonts w:ascii="Times New Roman" w:hAnsi="Times New Roman"/>
          <w:b/>
          <w:sz w:val="24"/>
          <w:szCs w:val="24"/>
          <w:lang w:eastAsia="ru-RU"/>
        </w:rPr>
        <w:t>ПОСТАНОВЛЯЕТ:</w:t>
      </w:r>
    </w:p>
    <w:p w:rsidR="00A46C91" w:rsidRDefault="00A46C91" w:rsidP="00A46C91">
      <w:pPr>
        <w:pStyle w:val="a3"/>
        <w:spacing w:after="0"/>
        <w:ind w:left="0"/>
        <w:jc w:val="both"/>
        <w:rPr>
          <w:rFonts w:ascii="Times New Roman" w:hAnsi="Times New Roman"/>
          <w:b/>
          <w:sz w:val="24"/>
          <w:szCs w:val="24"/>
          <w:lang w:eastAsia="ru-RU"/>
        </w:rPr>
      </w:pPr>
    </w:p>
    <w:p w:rsidR="00A46C91" w:rsidRDefault="00A46C91" w:rsidP="00A46C91">
      <w:pPr>
        <w:pStyle w:val="a3"/>
        <w:widowControl w:val="0"/>
        <w:numPr>
          <w:ilvl w:val="0"/>
          <w:numId w:val="1"/>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w:t>
      </w:r>
      <w:r>
        <w:rPr>
          <w:rFonts w:ascii="Times New Roman" w:hAnsi="Times New Roman"/>
          <w:sz w:val="24"/>
          <w:szCs w:val="24"/>
        </w:rPr>
        <w:lastRenderedPageBreak/>
        <w:t>и среднего предпринимательства и организациям, образующим инфраструктуру поддержки субъектов малого и среднего предпринимательства» (прилагается).</w:t>
      </w:r>
    </w:p>
    <w:p w:rsidR="00A46C91" w:rsidRDefault="00A46C91" w:rsidP="00A46C91">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постановление № 100 от 12.12.2019 г.</w:t>
      </w:r>
    </w:p>
    <w:p w:rsidR="00A46C91" w:rsidRDefault="00A46C91" w:rsidP="00A46C91">
      <w:pPr>
        <w:spacing w:after="0" w:line="240" w:lineRule="auto"/>
      </w:pPr>
      <w:r>
        <w:rPr>
          <w:rFonts w:ascii="Times New Roman" w:hAnsi="Times New Roman" w:cs="Times New Roman"/>
          <w:sz w:val="24"/>
          <w:szCs w:val="24"/>
        </w:rPr>
        <w:tab/>
        <w:t>3. Настоящее постановление подлежит официальному опубликованию в газете</w:t>
      </w:r>
      <w:r>
        <w:rPr>
          <w:rFonts w:ascii="Times New Roman" w:hAnsi="Times New Roman" w:cs="Times New Roman"/>
          <w:sz w:val="24"/>
          <w:szCs w:val="24"/>
          <w:highlight w:val="yellow"/>
        </w:rPr>
        <w:t xml:space="preserve"> </w:t>
      </w:r>
      <w:r>
        <w:rPr>
          <w:rFonts w:ascii="Times New Roman" w:hAnsi="Times New Roman"/>
          <w:sz w:val="24"/>
          <w:szCs w:val="24"/>
        </w:rPr>
        <w:t>«</w:t>
      </w:r>
      <w:proofErr w:type="spellStart"/>
      <w:r>
        <w:rPr>
          <w:rFonts w:ascii="Times New Roman" w:hAnsi="Times New Roman"/>
          <w:sz w:val="24"/>
          <w:szCs w:val="24"/>
        </w:rPr>
        <w:t>Шелеховские</w:t>
      </w:r>
      <w:proofErr w:type="spellEnd"/>
      <w:r>
        <w:rPr>
          <w:rFonts w:ascii="Times New Roman" w:hAnsi="Times New Roman"/>
          <w:sz w:val="24"/>
          <w:szCs w:val="24"/>
        </w:rPr>
        <w:t xml:space="preserve"> вести</w:t>
      </w:r>
      <w:proofErr w:type="gramStart"/>
      <w:r>
        <w:rPr>
          <w:rFonts w:ascii="Times New Roman" w:hAnsi="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 на официальном сайте администрации</w:t>
      </w:r>
      <w:r>
        <w:rPr>
          <w:rFonts w:ascii="Times New Roman" w:hAnsi="Times New Roman"/>
          <w:sz w:val="24"/>
          <w:szCs w:val="24"/>
        </w:rPr>
        <w:t xml:space="preserve"> </w:t>
      </w:r>
      <w:r>
        <w:rPr>
          <w:rFonts w:ascii="Times New Roman" w:hAnsi="Times New Roman" w:cs="Times New Roman"/>
          <w:sz w:val="24"/>
          <w:szCs w:val="24"/>
        </w:rPr>
        <w:t xml:space="preserve"> </w:t>
      </w:r>
      <w:r>
        <w:t>РФ ШЕЛЕХОВО</w:t>
      </w:r>
    </w:p>
    <w:p w:rsidR="00A46C91" w:rsidRDefault="00A46C91" w:rsidP="00A46C91">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в информационно-телекоммуникационной сети Интернет.</w:t>
      </w:r>
    </w:p>
    <w:p w:rsidR="00A46C91" w:rsidRDefault="00A46C91" w:rsidP="00A46C9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A46C91" w:rsidRDefault="00A46C91" w:rsidP="00A46C91">
      <w:pPr>
        <w:pStyle w:val="a3"/>
        <w:widowControl w:val="0"/>
        <w:autoSpaceDE w:val="0"/>
        <w:autoSpaceDN w:val="0"/>
        <w:adjustRightInd w:val="0"/>
        <w:spacing w:after="0" w:line="240" w:lineRule="auto"/>
        <w:ind w:left="0" w:firstLine="709"/>
        <w:jc w:val="both"/>
        <w:rPr>
          <w:rFonts w:ascii="Times New Roman" w:hAnsi="Times New Roman"/>
          <w:sz w:val="24"/>
          <w:szCs w:val="24"/>
        </w:rPr>
      </w:pPr>
    </w:p>
    <w:p w:rsidR="00A46C91" w:rsidRDefault="00A46C91" w:rsidP="00A46C91">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ab/>
      </w:r>
    </w:p>
    <w:p w:rsidR="00A46C91" w:rsidRDefault="00A46C91" w:rsidP="00A46C91">
      <w:pPr>
        <w:pStyle w:val="a3"/>
        <w:spacing w:after="0" w:line="240" w:lineRule="auto"/>
        <w:ind w:left="0"/>
        <w:jc w:val="both"/>
        <w:rPr>
          <w:rFonts w:ascii="Times New Roman" w:hAnsi="Times New Roman"/>
          <w:sz w:val="24"/>
          <w:szCs w:val="24"/>
        </w:rPr>
      </w:pPr>
      <w:r>
        <w:rPr>
          <w:rFonts w:ascii="Times New Roman" w:hAnsi="Times New Roman"/>
          <w:sz w:val="24"/>
          <w:szCs w:val="24"/>
        </w:rPr>
        <w:t>Глава Шелеховского</w:t>
      </w:r>
    </w:p>
    <w:p w:rsidR="00A46C91" w:rsidRDefault="00A46C91" w:rsidP="00A46C91">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муниципального образования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В.И. Лупекин            </w:t>
      </w:r>
    </w:p>
    <w:p w:rsidR="00A46C91" w:rsidRDefault="00A46C91" w:rsidP="00A46C91">
      <w:pPr>
        <w:pStyle w:val="a3"/>
        <w:spacing w:after="0" w:line="240" w:lineRule="auto"/>
        <w:ind w:left="0"/>
        <w:jc w:val="both"/>
        <w:rPr>
          <w:rFonts w:ascii="Times New Roman" w:hAnsi="Times New Roman"/>
          <w:sz w:val="24"/>
          <w:szCs w:val="24"/>
        </w:rPr>
      </w:pPr>
    </w:p>
    <w:p w:rsidR="00A46C91" w:rsidRDefault="00A46C91" w:rsidP="00A46C91">
      <w:pPr>
        <w:pStyle w:val="a3"/>
        <w:spacing w:after="0" w:line="240" w:lineRule="auto"/>
        <w:ind w:left="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pStyle w:val="a3"/>
        <w:spacing w:after="0" w:line="240" w:lineRule="auto"/>
        <w:ind w:left="780"/>
        <w:jc w:val="both"/>
        <w:rPr>
          <w:rFonts w:ascii="Times New Roman" w:hAnsi="Times New Roman"/>
          <w:sz w:val="24"/>
          <w:szCs w:val="24"/>
        </w:rPr>
      </w:pPr>
    </w:p>
    <w:p w:rsidR="00A46C91" w:rsidRDefault="00A46C91" w:rsidP="00A46C91">
      <w:pPr>
        <w:widowControl w:val="0"/>
        <w:autoSpaceDE w:val="0"/>
        <w:autoSpaceDN w:val="0"/>
        <w:adjustRightInd w:val="0"/>
        <w:spacing w:after="0" w:line="240" w:lineRule="auto"/>
        <w:outlineLvl w:val="0"/>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A46C91" w:rsidRDefault="00A46C91" w:rsidP="00A46C91">
      <w:pPr>
        <w:widowControl w:val="0"/>
        <w:autoSpaceDE w:val="0"/>
        <w:autoSpaceDN w:val="0"/>
        <w:adjustRightInd w:val="0"/>
        <w:spacing w:after="0" w:line="240" w:lineRule="auto"/>
        <w:outlineLvl w:val="0"/>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w:t>
      </w: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Приложение </w:t>
      </w: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постановлению Шелеховского</w:t>
      </w:r>
    </w:p>
    <w:p w:rsidR="00A46C91" w:rsidRDefault="00A46C91" w:rsidP="00A46C91">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муниципального образования</w:t>
      </w: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от 27.01.2020 № 2</w:t>
      </w: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1D1B11"/>
          <w:sz w:val="24"/>
          <w:szCs w:val="24"/>
        </w:rPr>
      </w:pPr>
      <w:r>
        <w:rPr>
          <w:rFonts w:ascii="Times New Roman" w:eastAsia="Times New Roman" w:hAnsi="Times New Roman" w:cs="Times New Roman"/>
          <w:b/>
          <w:bCs/>
          <w:color w:val="1D1B11"/>
          <w:sz w:val="24"/>
          <w:szCs w:val="24"/>
        </w:rPr>
        <w:t>Административный регламент</w:t>
      </w:r>
    </w:p>
    <w:p w:rsidR="00A46C91" w:rsidRDefault="00A46C91" w:rsidP="00A46C9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1D1B11"/>
          <w:sz w:val="24"/>
          <w:szCs w:val="24"/>
        </w:rPr>
      </w:pPr>
      <w:r>
        <w:rPr>
          <w:rFonts w:ascii="Times New Roman" w:eastAsia="Times New Roman" w:hAnsi="Times New Roman" w:cs="Times New Roman"/>
          <w:b/>
          <w:bCs/>
          <w:color w:val="1D1B11"/>
          <w:sz w:val="24"/>
          <w:szCs w:val="24"/>
        </w:rPr>
        <w:t xml:space="preserve"> по предоставлению муниципальной услуги «</w:t>
      </w:r>
      <w:r>
        <w:rPr>
          <w:rFonts w:ascii="Times New Roman" w:eastAsia="Times New Roman" w:hAnsi="Times New Roman" w:cs="Times New Roman"/>
          <w:b/>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
          <w:bCs/>
          <w:color w:val="1D1B11"/>
          <w:sz w:val="24"/>
          <w:szCs w:val="24"/>
        </w:rPr>
        <w:t>»</w:t>
      </w:r>
    </w:p>
    <w:p w:rsidR="00A46C91" w:rsidRDefault="00A46C91" w:rsidP="00A46C91">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1D1B11"/>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0" w:name="sub_1001"/>
      <w:r>
        <w:rPr>
          <w:rFonts w:ascii="Times New Roman" w:eastAsia="Times New Roman" w:hAnsi="Times New Roman" w:cs="Times New Roman"/>
          <w:b/>
          <w:bCs/>
          <w:sz w:val="24"/>
          <w:szCs w:val="24"/>
        </w:rPr>
        <w:t>1. Общие положения</w:t>
      </w:r>
    </w:p>
    <w:bookmarkEnd w:id="0"/>
    <w:p w:rsidR="00A46C91" w:rsidRDefault="00A46C91" w:rsidP="00A46C91">
      <w:pPr>
        <w:widowControl w:val="0"/>
        <w:tabs>
          <w:tab w:val="left" w:pos="142"/>
          <w:tab w:val="left" w:pos="284"/>
        </w:tabs>
        <w:autoSpaceDE w:val="0"/>
        <w:autoSpaceDN w:val="0"/>
        <w:adjustRightInd w:val="0"/>
        <w:spacing w:after="0" w:line="240" w:lineRule="auto"/>
        <w:ind w:left="-284" w:firstLine="851"/>
        <w:jc w:val="both"/>
        <w:rPr>
          <w:rFonts w:ascii="Times New Roman" w:eastAsia="Times New Roman" w:hAnsi="Times New Roman" w:cs="Times New Roman"/>
          <w:sz w:val="24"/>
          <w:szCs w:val="24"/>
        </w:rPr>
      </w:pPr>
    </w:p>
    <w:p w:rsidR="00A46C91" w:rsidRDefault="00A46C91" w:rsidP="00A46C91">
      <w:pPr>
        <w:widowControl w:val="0"/>
        <w:numPr>
          <w:ilvl w:val="1"/>
          <w:numId w:val="2"/>
        </w:numPr>
        <w:tabs>
          <w:tab w:val="left" w:pos="142"/>
          <w:tab w:val="left" w:pos="284"/>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A46C91" w:rsidRDefault="00A46C91" w:rsidP="00A46C91">
      <w:pPr>
        <w:widowControl w:val="0"/>
        <w:numPr>
          <w:ilvl w:val="1"/>
          <w:numId w:val="2"/>
        </w:numPr>
        <w:tabs>
          <w:tab w:val="left" w:pos="142"/>
          <w:tab w:val="left" w:pos="284"/>
          <w:tab w:val="left" w:pos="1418"/>
        </w:tabs>
        <w:autoSpaceDE w:val="0"/>
        <w:autoSpaceDN w:val="0"/>
        <w:adjustRightInd w:val="0"/>
        <w:spacing w:after="0"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Заявителями, имеющими право на получение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rsidR="00A46C91" w:rsidRDefault="00A46C91" w:rsidP="00A46C91">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 не может оказываться субъектам малого и среднего предпринимательства:</w:t>
      </w:r>
    </w:p>
    <w:p w:rsidR="00A46C91" w:rsidRDefault="00A46C91" w:rsidP="00A46C91">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A46C91" w:rsidRDefault="00A46C91" w:rsidP="00A46C91">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являющимся участниками соглашений о разделе продукции;</w:t>
      </w:r>
      <w:proofErr w:type="gramEnd"/>
    </w:p>
    <w:p w:rsidR="00A46C91" w:rsidRDefault="00A46C91" w:rsidP="00A46C91">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осуществляющим</w:t>
      </w:r>
      <w:proofErr w:type="gramEnd"/>
      <w:r>
        <w:rPr>
          <w:rFonts w:ascii="Times New Roman" w:eastAsia="Times New Roman" w:hAnsi="Times New Roman" w:cs="Times New Roman"/>
          <w:sz w:val="24"/>
          <w:szCs w:val="24"/>
        </w:rPr>
        <w:t xml:space="preserve"> предпринимательскую деятельность в сфере игорного бизнеса;</w:t>
      </w:r>
    </w:p>
    <w:p w:rsidR="00A46C91" w:rsidRDefault="00A46C91" w:rsidP="00A46C91">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A46C91" w:rsidRDefault="00A46C91" w:rsidP="00A46C91">
      <w:pPr>
        <w:widowControl w:val="0"/>
        <w:tabs>
          <w:tab w:val="left" w:pos="142"/>
          <w:tab w:val="left" w:pos="284"/>
          <w:tab w:val="left" w:pos="1418"/>
        </w:tabs>
        <w:autoSpaceDE w:val="0"/>
        <w:autoSpaceDN w:val="0"/>
        <w:adjustRightInd w:val="0"/>
        <w:spacing w:after="0" w:line="240" w:lineRule="auto"/>
        <w:ind w:firstLine="99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интересы заявителя могут:</w:t>
      </w:r>
    </w:p>
    <w:p w:rsidR="00A46C91" w:rsidRDefault="00A46C91" w:rsidP="00A46C91">
      <w:pPr>
        <w:widowControl w:val="0"/>
        <w:numPr>
          <w:ilvl w:val="0"/>
          <w:numId w:val="3"/>
        </w:numPr>
        <w:tabs>
          <w:tab w:val="left" w:pos="142"/>
          <w:tab w:val="left" w:pos="284"/>
          <w:tab w:val="left" w:pos="1418"/>
          <w:tab w:val="left" w:pos="1843"/>
        </w:tabs>
        <w:autoSpaceDE w:val="0"/>
        <w:autoSpaceDN w:val="0"/>
        <w:adjustRightInd w:val="0"/>
        <w:spacing w:after="0" w:line="240" w:lineRule="auto"/>
        <w:ind w:left="0" w:firstLine="106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действующие в соответствии с законом или учредительными документами от имени заявителя без доверенности;</w:t>
      </w:r>
    </w:p>
    <w:p w:rsidR="00A46C91" w:rsidRDefault="00A46C91" w:rsidP="00A46C91">
      <w:pPr>
        <w:widowControl w:val="0"/>
        <w:numPr>
          <w:ilvl w:val="0"/>
          <w:numId w:val="3"/>
        </w:numPr>
        <w:tabs>
          <w:tab w:val="left" w:pos="142"/>
          <w:tab w:val="left" w:pos="284"/>
          <w:tab w:val="left" w:pos="1418"/>
          <w:tab w:val="left" w:pos="1843"/>
        </w:tabs>
        <w:autoSpaceDE w:val="0"/>
        <w:autoSpaceDN w:val="0"/>
        <w:adjustRightInd w:val="0"/>
        <w:spacing w:after="0" w:line="240" w:lineRule="auto"/>
        <w:ind w:left="0" w:firstLine="106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представители, действующие от имени заявителя в силу полномочий на основании доверенности или договора.</w:t>
      </w:r>
    </w:p>
    <w:p w:rsidR="00A46C91" w:rsidRDefault="00A46C91" w:rsidP="00A46C91">
      <w:pPr>
        <w:widowControl w:val="0"/>
        <w:numPr>
          <w:ilvl w:val="1"/>
          <w:numId w:val="2"/>
        </w:numPr>
        <w:tabs>
          <w:tab w:val="left" w:pos="-5245"/>
        </w:tabs>
        <w:autoSpaceDE w:val="0"/>
        <w:autoSpaceDN w:val="0"/>
        <w:adjustRightInd w:val="0"/>
        <w:spacing w:after="0" w:line="240" w:lineRule="auto"/>
        <w:ind w:left="0" w:firstLine="710"/>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Информация о месте нахождения, администрации Шелеховского муниципального образования </w:t>
      </w:r>
      <w:r>
        <w:rPr>
          <w:rFonts w:ascii="Times New Roman" w:hAnsi="Times New Roman" w:cs="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eastAsia="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A46C91" w:rsidRDefault="00A46C91" w:rsidP="00A46C91">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информационных стендах в местах предоставления муниципальной  услуги (в </w:t>
      </w:r>
      <w:r>
        <w:rPr>
          <w:rFonts w:ascii="Times New Roman" w:eastAsia="Times New Roman" w:hAnsi="Times New Roman" w:cs="Times New Roman"/>
          <w:sz w:val="24"/>
          <w:szCs w:val="24"/>
        </w:rPr>
        <w:lastRenderedPageBreak/>
        <w:t xml:space="preserve">доступном для заявителей месте); </w:t>
      </w:r>
    </w:p>
    <w:p w:rsidR="00A46C91" w:rsidRDefault="00A46C91" w:rsidP="00A46C91">
      <w:pPr>
        <w:rPr>
          <w:rFonts w:ascii="Times New Roman" w:hAnsi="Times New Roman" w:cs="Times New Roman"/>
          <w:sz w:val="24"/>
          <w:szCs w:val="24"/>
        </w:rPr>
      </w:pPr>
      <w:r>
        <w:rPr>
          <w:rFonts w:ascii="Times New Roman" w:eastAsia="Times New Roman" w:hAnsi="Times New Roman" w:cs="Times New Roman"/>
          <w:sz w:val="24"/>
          <w:szCs w:val="24"/>
        </w:rPr>
        <w:t xml:space="preserve">- на официальном Интернет-сайте Шелеховского муниципального образования  </w:t>
      </w:r>
      <w:proofErr w:type="spellStart"/>
      <w:r>
        <w:rPr>
          <w:rFonts w:ascii="Times New Roman" w:hAnsi="Times New Roman" w:cs="Times New Roman"/>
          <w:sz w:val="24"/>
          <w:szCs w:val="24"/>
          <w:lang w:val="en-US"/>
        </w:rPr>
        <w:t>admshelekhovo</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A46C91" w:rsidRDefault="00A46C91" w:rsidP="00A46C91">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сайте </w:t>
      </w:r>
      <w:r>
        <w:rPr>
          <w:rFonts w:ascii="Times New Roman" w:hAnsi="Times New Roman" w:cs="Times New Roman"/>
          <w:color w:val="222222"/>
          <w:sz w:val="24"/>
          <w:szCs w:val="24"/>
          <w:shd w:val="clear" w:color="auto" w:fill="FFFFFF"/>
        </w:rPr>
        <w:t>Государственного автономного учреждения "Многофункциональный центр предоставления государственных и муниципальных услуг Тайшетского муниципального района Иркутской области"</w:t>
      </w:r>
      <w:r>
        <w:rPr>
          <w:rFonts w:ascii="Times New Roman" w:hAnsi="Times New Roman" w:cs="Times New Roman"/>
          <w:sz w:val="24"/>
          <w:szCs w:val="24"/>
        </w:rPr>
        <w:t xml:space="preserve"> (далее - ГАУ «МФЦ»): http://mfc38.ru.</w:t>
      </w:r>
    </w:p>
    <w:p w:rsidR="00A46C91" w:rsidRDefault="00A46C91" w:rsidP="00A46C91">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rPr>
      </w:pPr>
    </w:p>
    <w:p w:rsidR="00A46C91" w:rsidRDefault="00A46C91" w:rsidP="00A46C91">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Стандарт предоставления муниципальной услуги</w:t>
      </w:r>
    </w:p>
    <w:p w:rsidR="00A46C91" w:rsidRDefault="00A46C91" w:rsidP="00A46C91">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Полное наименование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Сокращенное наименование услуги: Передача муниципального имущества субъектам малого и среднего предпринимательства.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Муниципальную услугу предоставляет:</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Шелеховского муниципального образования Тайшетского муниципального района Иркутской области (далее – Администрация).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предоставлении услуги участвуют:</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ГАУ «МФЦ»;</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Управление федеральной налоговой службы по Иркутской области;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Управление Федеральной службы государственной регистрации, кадастра и картографии Иркутской области.  </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личной явке:</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удаленных рабочих местах ГАУ «МФЦ» (при наличии соглашения);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без личной явки: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почтовым отправлением в Администрацию;</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 Администрацию, ГАУ «МФЦ»;</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посредством сайта Администрации, ГАУ «МФЦ» (при технической реализации) - в Администрацию, ГАУ «МФЦ»;</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 телефону - в Администрацию, ГАУ «МФЦ».</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ГАУ «МФЦ» графика приема заявителей.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Результатом предоставления муниципальной услуги является: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о передаче муниципального имущества Шелеховского муниципального образования в аренду, безвозмездное пользование, доверительное управление (далее - Договор);</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решение об отказе в предоставлении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муниципальной услуги выдается: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 личной явке:</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отделах, удаленных рабочих местах ГАУ «МФЦ»;</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без личной явки: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почтовым отправлением.</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2.4. Срок предоставления муниципальной услуги составляет не более 45 календарных дней </w:t>
      </w:r>
      <w:proofErr w:type="gramStart"/>
      <w:r>
        <w:rPr>
          <w:rFonts w:ascii="Times New Roman" w:eastAsia="Times New Roman" w:hAnsi="Times New Roman" w:cs="Times New Roman"/>
          <w:sz w:val="24"/>
          <w:szCs w:val="24"/>
        </w:rPr>
        <w:t>с даты поступления</w:t>
      </w:r>
      <w:proofErr w:type="gramEnd"/>
      <w:r>
        <w:rPr>
          <w:rFonts w:ascii="Times New Roman" w:eastAsia="Times New Roman" w:hAnsi="Times New Roman" w:cs="Times New Roman"/>
          <w:sz w:val="24"/>
          <w:szCs w:val="24"/>
        </w:rPr>
        <w:t xml:space="preserve"> заявления в Администрацию.</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Правовые основания для предоставления муниципальной услуги.</w:t>
      </w:r>
    </w:p>
    <w:p w:rsidR="00A46C91" w:rsidRDefault="00A46C91" w:rsidP="00A46C91">
      <w:pPr>
        <w:widowControl w:val="0"/>
        <w:tabs>
          <w:tab w:val="left" w:pos="-5245"/>
        </w:tabs>
        <w:autoSpaceDE w:val="0"/>
        <w:autoSpaceDN w:val="0"/>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-Гражданский </w:t>
      </w:r>
      <w:hyperlink r:id="rId5" w:history="1">
        <w:r>
          <w:rPr>
            <w:rStyle w:val="a4"/>
            <w:rFonts w:ascii="Times New Roman" w:eastAsia="Times New Roman" w:hAnsi="Times New Roman" w:cs="Times New Roman"/>
            <w:sz w:val="24"/>
            <w:szCs w:val="24"/>
          </w:rPr>
          <w:t>кодекс</w:t>
        </w:r>
      </w:hyperlink>
      <w:r>
        <w:rPr>
          <w:rFonts w:ascii="Times New Roman" w:eastAsia="Times New Roman" w:hAnsi="Times New Roman" w:cs="Times New Roman"/>
          <w:sz w:val="24"/>
          <w:szCs w:val="24"/>
        </w:rPr>
        <w:t xml:space="preserve"> Российской Федерации (часть первая) от 30.11.1994 № 51-ФЗ;</w:t>
      </w:r>
    </w:p>
    <w:p w:rsidR="00A46C91" w:rsidRDefault="00A46C91" w:rsidP="00A46C91">
      <w:pPr>
        <w:widowControl w:val="0"/>
        <w:tabs>
          <w:tab w:val="left" w:pos="1134"/>
          <w:tab w:val="left" w:pos="1276"/>
        </w:tabs>
        <w:autoSpaceDE w:val="0"/>
        <w:autoSpaceDN w:val="0"/>
        <w:spacing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-Гражданский </w:t>
      </w:r>
      <w:hyperlink r:id="rId6" w:history="1">
        <w:r>
          <w:rPr>
            <w:rStyle w:val="a4"/>
            <w:rFonts w:ascii="Times New Roman" w:eastAsia="Times New Roman" w:hAnsi="Times New Roman" w:cs="Times New Roman"/>
            <w:sz w:val="24"/>
            <w:szCs w:val="24"/>
          </w:rPr>
          <w:t>кодекс</w:t>
        </w:r>
      </w:hyperlink>
      <w:r>
        <w:rPr>
          <w:rFonts w:ascii="Times New Roman" w:eastAsia="Times New Roman" w:hAnsi="Times New Roman" w:cs="Times New Roman"/>
          <w:sz w:val="24"/>
          <w:szCs w:val="24"/>
        </w:rPr>
        <w:t xml:space="preserve"> Российской Федерации (часть вторая) от 26.01.1996 № 14-ФЗ;</w:t>
      </w:r>
    </w:p>
    <w:p w:rsidR="00A46C91" w:rsidRDefault="00A46C91" w:rsidP="00A46C91">
      <w:pPr>
        <w:widowControl w:val="0"/>
        <w:numPr>
          <w:ilvl w:val="0"/>
          <w:numId w:val="4"/>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w:t>
      </w:r>
      <w:hyperlink r:id="rId7" w:history="1">
        <w:r>
          <w:rPr>
            <w:rStyle w:val="a4"/>
            <w:rFonts w:ascii="Times New Roman" w:eastAsia="Times New Roman" w:hAnsi="Times New Roman" w:cs="Times New Roman"/>
            <w:sz w:val="24"/>
            <w:szCs w:val="24"/>
          </w:rPr>
          <w:t>закон</w:t>
        </w:r>
      </w:hyperlink>
      <w:r>
        <w:rPr>
          <w:rFonts w:ascii="Times New Roman" w:eastAsia="Times New Roman" w:hAnsi="Times New Roman" w:cs="Times New Roman"/>
          <w:sz w:val="24"/>
          <w:szCs w:val="24"/>
        </w:rPr>
        <w:t xml:space="preserve"> от 26.07.2006 № 135-ФЗ «О защите конкуренции»;</w:t>
      </w:r>
    </w:p>
    <w:p w:rsidR="00A46C91" w:rsidRDefault="00A46C91" w:rsidP="00A46C91">
      <w:pPr>
        <w:widowControl w:val="0"/>
        <w:numPr>
          <w:ilvl w:val="0"/>
          <w:numId w:val="4"/>
        </w:numPr>
        <w:tabs>
          <w:tab w:val="left" w:pos="1134"/>
          <w:tab w:val="left" w:pos="1276"/>
        </w:tabs>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A46C91" w:rsidRDefault="00A46C91" w:rsidP="00A46C91">
      <w:pPr>
        <w:widowControl w:val="0"/>
        <w:numPr>
          <w:ilvl w:val="0"/>
          <w:numId w:val="4"/>
        </w:numPr>
        <w:tabs>
          <w:tab w:val="left" w:pos="1134"/>
          <w:tab w:val="left" w:pos="1276"/>
        </w:tabs>
        <w:autoSpaceDE w:val="0"/>
        <w:autoSpaceDN w:val="0"/>
        <w:adjustRightInd w:val="0"/>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A46C91" w:rsidRDefault="00A46C91" w:rsidP="00A46C91">
      <w:pPr>
        <w:widowControl w:val="0"/>
        <w:numPr>
          <w:ilvl w:val="0"/>
          <w:numId w:val="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Муниципальные нормативные правовые акты Администрации.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 w:name="Par187"/>
      <w:bookmarkEnd w:id="1"/>
      <w:r>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46C91" w:rsidRDefault="00A46C91" w:rsidP="00A46C91">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hyperlink r:id="rId8" w:anchor="P395" w:history="1">
        <w:r>
          <w:rPr>
            <w:rStyle w:val="a4"/>
            <w:rFonts w:ascii="Times New Roman" w:eastAsia="Times New Roman" w:hAnsi="Times New Roman" w:cs="Times New Roman"/>
            <w:sz w:val="24"/>
            <w:szCs w:val="24"/>
          </w:rPr>
          <w:t>заявление</w:t>
        </w:r>
      </w:hyperlink>
      <w:r>
        <w:rPr>
          <w:rFonts w:ascii="Times New Roman" w:eastAsia="Times New Roman" w:hAnsi="Times New Roman" w:cs="Times New Roman"/>
          <w:sz w:val="24"/>
          <w:szCs w:val="24"/>
        </w:rPr>
        <w:t xml:space="preserve"> о предоставлении услуги в соответствии с приложением 1 к регламенту;</w:t>
      </w:r>
    </w:p>
    <w:p w:rsidR="00A46C91" w:rsidRDefault="00A46C91" w:rsidP="00A46C91">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учредительные документы (при обращении юридического лица);</w:t>
      </w:r>
    </w:p>
    <w:p w:rsidR="00A46C91" w:rsidRDefault="00A46C91" w:rsidP="00A46C91">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свидетельство о постановке на учет в налоговом органе (при обращении индивидуального предпринимателя);</w:t>
      </w:r>
    </w:p>
    <w:p w:rsidR="00A46C91" w:rsidRDefault="00A46C91" w:rsidP="00A46C91">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 заявителя (при обращении индивидуального предпринимателя);</w:t>
      </w:r>
    </w:p>
    <w:p w:rsidR="00A46C91" w:rsidRDefault="00A46C91" w:rsidP="00A46C91">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 представителя, если с заявлением обращается представитель заявителя;</w:t>
      </w:r>
    </w:p>
    <w:p w:rsidR="00A46C91" w:rsidRDefault="00A46C91" w:rsidP="00A46C91">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право (полномочия) представителя, если с заявлением обращается представитель заявителя;</w:t>
      </w:r>
    </w:p>
    <w:p w:rsidR="00A46C91" w:rsidRDefault="00A46C91" w:rsidP="00A46C91">
      <w:pPr>
        <w:widowControl w:val="0"/>
        <w:numPr>
          <w:ilvl w:val="0"/>
          <w:numId w:val="5"/>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документы, подтверждающие право на заключение Договора без проведения процедуры торгов в соответствии со </w:t>
      </w:r>
      <w:hyperlink r:id="rId9" w:history="1">
        <w:r>
          <w:rPr>
            <w:rStyle w:val="a4"/>
            <w:rFonts w:ascii="Times New Roman" w:eastAsia="Times New Roman" w:hAnsi="Times New Roman" w:cs="Times New Roman"/>
            <w:sz w:val="24"/>
            <w:szCs w:val="24"/>
          </w:rPr>
          <w:t>ст. 17.1</w:t>
        </w:r>
      </w:hyperlink>
      <w:r>
        <w:rPr>
          <w:rFonts w:ascii="Times New Roman" w:eastAsia="Times New Roman" w:hAnsi="Times New Roman" w:cs="Times New Roman"/>
          <w:sz w:val="24"/>
          <w:szCs w:val="24"/>
        </w:rPr>
        <w:t xml:space="preserve"> Федерального закона от 26.07.2006 № 135-ФЗ «О защите конкуренции».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46C91" w:rsidRDefault="00A46C91" w:rsidP="00A46C91">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выписка из Единого государственного реестра юридических лиц (ЕГРЮЛ);</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выписка из Единого государственного реестра индивидуальных предпринимателей (ЕГРИП).</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A46C91" w:rsidRDefault="00A46C91" w:rsidP="00A46C91">
      <w:pPr>
        <w:spacing w:after="0" w:line="240" w:lineRule="auto"/>
        <w:ind w:firstLine="709"/>
        <w:jc w:val="both"/>
        <w:rPr>
          <w:rFonts w:ascii="Times New Roman" w:hAnsi="Times New Roman" w:cs="Times New Roman"/>
          <w:sz w:val="24"/>
          <w:szCs w:val="24"/>
        </w:rPr>
      </w:pPr>
      <w:bookmarkStart w:id="2" w:name="Par211"/>
      <w:bookmarkStart w:id="3" w:name="Par226"/>
      <w:bookmarkEnd w:id="2"/>
      <w:bookmarkEnd w:id="3"/>
      <w:r>
        <w:rPr>
          <w:rFonts w:ascii="Times New Roman" w:hAnsi="Times New Roman" w:cs="Times New Roman"/>
          <w:sz w:val="24"/>
          <w:szCs w:val="24"/>
        </w:rPr>
        <w:t>Органы, предоставляющие муниципальную услугу, не вправе требовать от заявителя:</w:t>
      </w:r>
    </w:p>
    <w:p w:rsidR="00A46C91" w:rsidRDefault="00A46C91" w:rsidP="00A46C91">
      <w:pPr>
        <w:numPr>
          <w:ilvl w:val="0"/>
          <w:numId w:val="6"/>
        </w:numPr>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cs="Times New Roman"/>
          <w:sz w:val="24"/>
          <w:szCs w:val="24"/>
        </w:rPr>
        <w:lastRenderedPageBreak/>
        <w:t xml:space="preserve">актами, регулирующими отношения, возникающие в связи с предоставлением муниципальной услуги; </w:t>
      </w:r>
    </w:p>
    <w:p w:rsidR="00A46C91" w:rsidRDefault="00A46C91" w:rsidP="00A46C91">
      <w:pPr>
        <w:numPr>
          <w:ilvl w:val="0"/>
          <w:numId w:val="6"/>
        </w:numPr>
        <w:tabs>
          <w:tab w:val="left" w:pos="1276"/>
        </w:tabs>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Pr>
            <w:rStyle w:val="a4"/>
            <w:rFonts w:ascii="Times New Roman" w:hAnsi="Times New Roman" w:cs="Times New Roman"/>
            <w:sz w:val="24"/>
            <w:szCs w:val="24"/>
          </w:rPr>
          <w:t>частью 6</w:t>
        </w:r>
      </w:hyperlink>
      <w:r>
        <w:rPr>
          <w:rFonts w:ascii="Times New Roman" w:hAnsi="Times New Roman" w:cs="Times New Roman"/>
          <w:sz w:val="24"/>
          <w:szCs w:val="24"/>
        </w:rPr>
        <w:t xml:space="preserve"> статьи 7 Федерального закона от 27.07.2010 № 210-ФЗ «Об организации</w:t>
      </w:r>
      <w:proofErr w:type="gramEnd"/>
      <w:r>
        <w:rPr>
          <w:rFonts w:ascii="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6C91" w:rsidRDefault="00A46C91" w:rsidP="00A46C91">
      <w:pPr>
        <w:numPr>
          <w:ilvl w:val="0"/>
          <w:numId w:val="6"/>
        </w:numPr>
        <w:tabs>
          <w:tab w:val="left" w:pos="1134"/>
        </w:tabs>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46C91" w:rsidRDefault="00A46C91" w:rsidP="00A46C91">
      <w:pPr>
        <w:numPr>
          <w:ilvl w:val="0"/>
          <w:numId w:val="7"/>
        </w:numPr>
        <w:tabs>
          <w:tab w:val="left" w:pos="1134"/>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6C91" w:rsidRDefault="00A46C91" w:rsidP="00A46C91">
      <w:pPr>
        <w:numPr>
          <w:ilvl w:val="0"/>
          <w:numId w:val="7"/>
        </w:numPr>
        <w:tabs>
          <w:tab w:val="left" w:pos="1134"/>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6C91" w:rsidRDefault="00A46C91" w:rsidP="00A46C91">
      <w:pPr>
        <w:numPr>
          <w:ilvl w:val="0"/>
          <w:numId w:val="7"/>
        </w:numPr>
        <w:tabs>
          <w:tab w:val="left" w:pos="1134"/>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46C91" w:rsidRDefault="00A46C91" w:rsidP="00A46C91">
      <w:pPr>
        <w:numPr>
          <w:ilvl w:val="0"/>
          <w:numId w:val="7"/>
        </w:numPr>
        <w:tabs>
          <w:tab w:val="left" w:pos="1134"/>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6C91" w:rsidRDefault="00A46C91" w:rsidP="00A46C91">
      <w:pPr>
        <w:numPr>
          <w:ilvl w:val="0"/>
          <w:numId w:val="7"/>
        </w:numPr>
        <w:tabs>
          <w:tab w:val="left" w:pos="1134"/>
          <w:tab w:val="left" w:pos="1276"/>
        </w:tabs>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Основания для приостановления предоставления муниципальной услуги отсутствуют.</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24"/>
      <w:bookmarkEnd w:id="4"/>
      <w:r>
        <w:rPr>
          <w:rFonts w:ascii="Times New Roman" w:eastAsia="Times New Roman" w:hAnsi="Times New Roman" w:cs="Times New Roman"/>
          <w:sz w:val="24"/>
          <w:szCs w:val="24"/>
        </w:rPr>
        <w:t xml:space="preserve">2.10. Исчерпывающий перечень оснований для отказа в предоставлении </w:t>
      </w:r>
      <w:r>
        <w:rPr>
          <w:rFonts w:ascii="Times New Roman" w:eastAsia="Times New Roman" w:hAnsi="Times New Roman" w:cs="Times New Roman"/>
          <w:sz w:val="24"/>
          <w:szCs w:val="24"/>
        </w:rPr>
        <w:lastRenderedPageBreak/>
        <w:t>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2.10.1. Заявитель не является лицом, указанным в </w:t>
      </w:r>
      <w:hyperlink r:id="rId11" w:anchor="P54" w:history="1">
        <w:r>
          <w:rPr>
            <w:rStyle w:val="a4"/>
            <w:rFonts w:ascii="Times New Roman" w:eastAsia="Times New Roman" w:hAnsi="Times New Roman" w:cs="Times New Roman"/>
            <w:sz w:val="24"/>
            <w:szCs w:val="24"/>
          </w:rPr>
          <w:t>п. 1.2</w:t>
        </w:r>
      </w:hyperlink>
      <w:r>
        <w:rPr>
          <w:rFonts w:ascii="Times New Roman" w:eastAsia="Times New Roman" w:hAnsi="Times New Roman" w:cs="Times New Roman"/>
          <w:sz w:val="24"/>
          <w:szCs w:val="24"/>
        </w:rPr>
        <w:t xml:space="preserve">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2.10.2. Заявителем не представлены документы, установленные </w:t>
      </w:r>
      <w:hyperlink r:id="rId12" w:anchor="P109" w:history="1">
        <w:r>
          <w:rPr>
            <w:rStyle w:val="a4"/>
            <w:rFonts w:ascii="Times New Roman" w:eastAsia="Times New Roman" w:hAnsi="Times New Roman" w:cs="Times New Roman"/>
            <w:sz w:val="24"/>
            <w:szCs w:val="24"/>
          </w:rPr>
          <w:t>п. 2.6</w:t>
        </w:r>
      </w:hyperlink>
      <w:r>
        <w:rPr>
          <w:rFonts w:ascii="Times New Roman" w:eastAsia="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2.10.3. В заявлении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или) в представленных заявителем документах содержится ошибочная, противоречивая информация.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2.10.4. Испрашиваемое заявителем имущество отсутствует в </w:t>
      </w:r>
      <w:hyperlink r:id="rId13" w:history="1">
        <w:r>
          <w:rPr>
            <w:rStyle w:val="a4"/>
            <w:rFonts w:ascii="Times New Roman" w:eastAsia="Times New Roman" w:hAnsi="Times New Roman" w:cs="Times New Roman"/>
            <w:sz w:val="24"/>
            <w:szCs w:val="24"/>
          </w:rPr>
          <w:t>Перечне</w:t>
        </w:r>
      </w:hyperlink>
      <w:r>
        <w:rPr>
          <w:rFonts w:ascii="Times New Roman" w:eastAsia="Times New Roman" w:hAnsi="Times New Roman" w:cs="Times New Roman"/>
          <w:sz w:val="24"/>
          <w:szCs w:val="24"/>
        </w:rPr>
        <w:t>.</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2.10.5. Испрашиваемое заявителем имущество находится в обременении у третьих лиц. </w:t>
      </w:r>
      <w:bookmarkStart w:id="5" w:name="P130"/>
      <w:bookmarkEnd w:id="5"/>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2.10.6. Отсутствуют основания для предоставления заявителю испрашиваемого имущества, включенного в </w:t>
      </w:r>
      <w:hyperlink r:id="rId14" w:history="1">
        <w:r>
          <w:rPr>
            <w:rStyle w:val="a4"/>
            <w:rFonts w:ascii="Times New Roman" w:eastAsia="Times New Roman" w:hAnsi="Times New Roman" w:cs="Times New Roman"/>
            <w:sz w:val="24"/>
            <w:szCs w:val="24"/>
          </w:rPr>
          <w:t>Перечень</w:t>
        </w:r>
      </w:hyperlink>
      <w:r>
        <w:rPr>
          <w:rFonts w:ascii="Times New Roman" w:eastAsia="Times New Roman" w:hAnsi="Times New Roman" w:cs="Times New Roman"/>
          <w:sz w:val="24"/>
          <w:szCs w:val="24"/>
        </w:rPr>
        <w:t>, без проведения торгов.</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132"/>
      <w:bookmarkEnd w:id="6"/>
      <w:r>
        <w:rPr>
          <w:rFonts w:ascii="Times New Roman" w:eastAsia="Times New Roman" w:hAnsi="Times New Roman" w:cs="Times New Roman"/>
          <w:sz w:val="24"/>
          <w:szCs w:val="24"/>
        </w:rPr>
        <w:t xml:space="preserve">2.10.7. Заявителем не представлен в Администрацию подписанный Договор в срок, установленный </w:t>
      </w:r>
      <w:hyperlink r:id="rId15" w:anchor="P246" w:history="1">
        <w:r>
          <w:rPr>
            <w:rStyle w:val="a4"/>
            <w:rFonts w:ascii="Times New Roman" w:eastAsia="Times New Roman" w:hAnsi="Times New Roman" w:cs="Times New Roman"/>
            <w:sz w:val="24"/>
            <w:szCs w:val="24"/>
          </w:rPr>
          <w:t>п. 3.1.6.2</w:t>
        </w:r>
      </w:hyperlink>
      <w:r>
        <w:rPr>
          <w:rFonts w:ascii="Times New Roman" w:eastAsia="Times New Roman" w:hAnsi="Times New Roman" w:cs="Times New Roman"/>
          <w:sz w:val="24"/>
          <w:szCs w:val="24"/>
        </w:rPr>
        <w:t xml:space="preserve"> регламента.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7" w:name="Par256"/>
      <w:bookmarkEnd w:id="7"/>
      <w:r>
        <w:rPr>
          <w:rFonts w:ascii="Times New Roman" w:eastAsia="Times New Roman" w:hAnsi="Times New Roman" w:cs="Times New Roman"/>
          <w:sz w:val="24"/>
          <w:szCs w:val="24"/>
        </w:rPr>
        <w:t>2.11. Муниципальная услуга предоставляется Администрацией бесплатно.</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46C91" w:rsidRDefault="00A46C91" w:rsidP="00A46C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46C91" w:rsidRDefault="00A46C91" w:rsidP="00A46C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 в день поступления заявления в Администрацию;</w:t>
      </w:r>
    </w:p>
    <w:p w:rsidR="00A46C91" w:rsidRDefault="00A46C91" w:rsidP="00A46C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A46C91" w:rsidRDefault="00A46C91" w:rsidP="00A46C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запроса на бумажном носителе из ГАУ «МФЦ» в Администрацию (при наличии соглашения) - в день поступления запроса в Администрацию.</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ГАУ «МФЦ».</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2.14.2. Помещения размещаются преимущественно на нижних, предпочтительнее на первых, этажах здания.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2.14.3.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2.14.4. При необходимости работником Администрации, работником ГАУ «МФЦ» инвалиду оказывается помощь в преодолении барьеров при получении муниципальной услуги в интересах заявителей.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2.14.6. Помещения приема и выдачи документов должны предусматривать места для ожидания, информирования и приема заявителей.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2.14.7.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w:t>
      </w:r>
      <w:r>
        <w:rPr>
          <w:rFonts w:ascii="Times New Roman" w:eastAsia="Times New Roman" w:hAnsi="Times New Roman" w:cs="Times New Roman"/>
          <w:sz w:val="24"/>
          <w:szCs w:val="24"/>
        </w:rPr>
        <w:lastRenderedPageBreak/>
        <w:t>содержащими актуальную и исчерпывающую информацию, необходимую для получения муниципальной услуги, и информацию о часах приема заявлений.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2.14.9. Информационные стенды должны располагаться в помещении Администрации и содержать следующую информацию:</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перечень получателей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образцы заполнения заявления о предоставлении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основания отказа в предоставлении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перечень документов, необходимых для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информацию о порядке предоставления муниципальной услуги (</w:t>
      </w:r>
      <w:hyperlink r:id="rId16" w:anchor="P548" w:history="1">
        <w:r>
          <w:rPr>
            <w:rStyle w:val="a4"/>
            <w:rFonts w:ascii="Times New Roman" w:eastAsia="Times New Roman" w:hAnsi="Times New Roman" w:cs="Times New Roman"/>
            <w:sz w:val="24"/>
            <w:szCs w:val="24"/>
          </w:rPr>
          <w:t>блок-схема</w:t>
        </w:r>
      </w:hyperlink>
      <w:r>
        <w:rPr>
          <w:rFonts w:ascii="Times New Roman" w:eastAsia="Times New Roman" w:hAnsi="Times New Roman" w:cs="Times New Roman"/>
          <w:sz w:val="24"/>
          <w:szCs w:val="24"/>
        </w:rPr>
        <w:t xml:space="preserve"> согласно приложению 4 к административному регламенту);</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адрес раздела Администрации на официальном портале Администрации, содержащего информацию о предоставлении муниципальной услуги, почтовый адрес и адрес электронной почты для приема заявлений.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Показатели доступности и качества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 Показатели качества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соблюдение срока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осуществление не более одного обращения заявителя к должностным лицам Администрации или работникам ГАУ «МФЦ» при подаче документов на получение муниципальной услуги и не более одного обращения при получении результата в Администрацию или ГАУ «МФЦ»;</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посредством ГАУ «МФЦ», заявителю обеспечивается возможность оценки качества оказания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ГАУ «МФЦ» и особенности предоставления муниципальной услуги в электронной форме.</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2.17.1. Предоставление муниципальной услуги посредством ГАУ «МФЦ» осуществляется в подразделениях ГАУ «МФЦ» при наличии вступившего в силу </w:t>
      </w:r>
      <w:r>
        <w:rPr>
          <w:rFonts w:ascii="Times New Roman" w:eastAsia="Times New Roman" w:hAnsi="Times New Roman" w:cs="Times New Roman"/>
          <w:sz w:val="24"/>
          <w:szCs w:val="24"/>
        </w:rPr>
        <w:lastRenderedPageBreak/>
        <w:t xml:space="preserve">соглашения о взаимодействии между ГАУ «МФЦ» и Администрацией. </w:t>
      </w:r>
    </w:p>
    <w:p w:rsidR="00A46C91" w:rsidRDefault="00A46C91" w:rsidP="00A46C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6C91" w:rsidRDefault="00A46C91" w:rsidP="00A46C91">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8" w:name="Par315"/>
      <w:bookmarkEnd w:id="8"/>
      <w:r>
        <w:rPr>
          <w:rFonts w:ascii="Times New Roman" w:eastAsia="Times New Roman" w:hAnsi="Times New Roman" w:cs="Times New Roman"/>
          <w:b/>
          <w:sz w:val="24"/>
          <w:szCs w:val="24"/>
        </w:rPr>
        <w:t>3. Состав, последовательность и сроки выполнения</w:t>
      </w: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административных процедур, требования к порядку</w:t>
      </w: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их выполнения, в том числе особенности выполнения</w:t>
      </w: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административных процедур в электронной форме, а также</w:t>
      </w: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выполнения административных процедур</w:t>
      </w: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многофункциональных центрах</w:t>
      </w:r>
    </w:p>
    <w:p w:rsidR="00A46C91" w:rsidRDefault="00A46C91" w:rsidP="00A46C9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46C91" w:rsidRDefault="00A46C91" w:rsidP="00A46C91">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и регистрация заявления о предоставлении муниципальной услуги - в течение 1 календарного дня;</w:t>
      </w:r>
    </w:p>
    <w:p w:rsidR="00A46C91" w:rsidRDefault="00A46C91" w:rsidP="00A46C91">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 в течение 16 календарных дней;</w:t>
      </w:r>
    </w:p>
    <w:p w:rsidR="00A46C91" w:rsidRDefault="00A46C91" w:rsidP="00A46C91">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 на заседании комиссии по вопросам распоряжения муниципальным имуществом (далее - комиссия) - в течение 10 календарных дней;</w:t>
      </w:r>
    </w:p>
    <w:p w:rsidR="00A46C91" w:rsidRDefault="00A46C91" w:rsidP="00A46C91">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в течение 3 календарных дней;</w:t>
      </w:r>
    </w:p>
    <w:p w:rsidR="00A46C91" w:rsidRDefault="00A46C91" w:rsidP="00A46C91">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договора о передаче муниципального имущества - в течение 14 календарных дней;</w:t>
      </w:r>
    </w:p>
    <w:p w:rsidR="00A46C91" w:rsidRDefault="00A46C91" w:rsidP="00A46C91">
      <w:pPr>
        <w:widowControl w:val="0"/>
        <w:numPr>
          <w:ilvl w:val="0"/>
          <w:numId w:val="8"/>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результата оказания муниципальной услуги - в течение </w:t>
      </w:r>
      <w:r>
        <w:rPr>
          <w:rFonts w:ascii="Times New Roman" w:eastAsia="Times New Roman" w:hAnsi="Times New Roman" w:cs="Times New Roman"/>
          <w:sz w:val="24"/>
          <w:szCs w:val="24"/>
        </w:rPr>
        <w:br/>
        <w:t>1 календарного дня.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w:t>
      </w:r>
      <w:hyperlink r:id="rId17" w:anchor="P458" w:history="1">
        <w:r>
          <w:rPr>
            <w:rStyle w:val="a4"/>
            <w:rFonts w:ascii="Times New Roman" w:eastAsia="Times New Roman" w:hAnsi="Times New Roman" w:cs="Times New Roman"/>
            <w:sz w:val="24"/>
            <w:szCs w:val="24"/>
          </w:rPr>
          <w:t>блок-схеме</w:t>
        </w:r>
      </w:hyperlink>
      <w:r>
        <w:rPr>
          <w:rFonts w:ascii="Times New Roman" w:eastAsia="Times New Roman" w:hAnsi="Times New Roman" w:cs="Times New Roman"/>
          <w:sz w:val="24"/>
          <w:szCs w:val="24"/>
        </w:rPr>
        <w:t>, представленной в приложении 4 к административному регламенту.</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8" w:anchor="P109" w:history="1">
        <w:r>
          <w:rPr>
            <w:rStyle w:val="a4"/>
            <w:rFonts w:ascii="Times New Roman" w:eastAsia="Times New Roman" w:hAnsi="Times New Roman" w:cs="Times New Roman"/>
            <w:sz w:val="24"/>
            <w:szCs w:val="24"/>
          </w:rPr>
          <w:t>п. 2.6</w:t>
        </w:r>
      </w:hyperlink>
      <w:r>
        <w:rPr>
          <w:rFonts w:ascii="Times New Roman" w:eastAsia="Times New Roman" w:hAnsi="Times New Roman" w:cs="Times New Roman"/>
          <w:sz w:val="24"/>
          <w:szCs w:val="24"/>
        </w:rPr>
        <w:t xml:space="preserve"> регламента.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Рассмотрение заявления о предоставлении муниципальной услуги и прилагаемых к нему документов.</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3.1.3.2. Содержание административного действия, продолжительность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или) максимальный срок его (их) выполнения: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w:t>
      </w:r>
      <w:r>
        <w:rPr>
          <w:rFonts w:ascii="Times New Roman" w:eastAsia="Times New Roman" w:hAnsi="Times New Roman" w:cs="Times New Roman"/>
          <w:sz w:val="24"/>
          <w:szCs w:val="24"/>
        </w:rPr>
        <w:lastRenderedPageBreak/>
        <w:t>требованиям законодательства Российской Федерации и настоящего регламента;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наличия оснований для отказа в предоставлении муниципальной услуги, установленных в </w:t>
      </w:r>
      <w:hyperlink r:id="rId19" w:anchor="P125" w:history="1">
        <w:proofErr w:type="spellStart"/>
        <w:r>
          <w:rPr>
            <w:rStyle w:val="a4"/>
            <w:rFonts w:ascii="Times New Roman" w:eastAsia="Times New Roman" w:hAnsi="Times New Roman" w:cs="Times New Roman"/>
            <w:sz w:val="24"/>
            <w:szCs w:val="24"/>
          </w:rPr>
          <w:t>пп</w:t>
        </w:r>
        <w:proofErr w:type="spellEnd"/>
        <w:r>
          <w:rPr>
            <w:rStyle w:val="a4"/>
            <w:rFonts w:ascii="Times New Roman" w:eastAsia="Times New Roman" w:hAnsi="Times New Roman" w:cs="Times New Roman"/>
            <w:sz w:val="24"/>
            <w:szCs w:val="24"/>
          </w:rPr>
          <w:t>. 2.10.1</w:t>
        </w:r>
      </w:hyperlink>
      <w:r>
        <w:rPr>
          <w:rFonts w:ascii="Times New Roman" w:eastAsia="Times New Roman" w:hAnsi="Times New Roman" w:cs="Times New Roman"/>
          <w:sz w:val="24"/>
          <w:szCs w:val="24"/>
        </w:rPr>
        <w:t xml:space="preserve"> - </w:t>
      </w:r>
      <w:hyperlink r:id="rId20" w:anchor="P130" w:history="1">
        <w:r>
          <w:rPr>
            <w:rStyle w:val="a4"/>
            <w:rFonts w:ascii="Times New Roman" w:eastAsia="Times New Roman" w:hAnsi="Times New Roman" w:cs="Times New Roman"/>
            <w:sz w:val="24"/>
            <w:szCs w:val="24"/>
          </w:rPr>
          <w:t>2.10.6</w:t>
        </w:r>
      </w:hyperlink>
      <w:r>
        <w:rPr>
          <w:rFonts w:ascii="Times New Roman" w:eastAsia="Times New Roman" w:hAnsi="Times New Roman" w:cs="Times New Roman"/>
          <w:sz w:val="24"/>
          <w:szCs w:val="24"/>
        </w:rPr>
        <w:t xml:space="preserve"> регламента, направление решения об отказе в предоставлении муниципальной услуги с указанием причин;</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направление пакета документов секретарю комиссии.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административных действий составляет 16 календарных дней.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3.1.3.4. Критерии принятия решения: наличие (отсутствие) оснований для отказа в предоставлении муниципальной услуги, установленных </w:t>
      </w:r>
      <w:hyperlink r:id="rId21" w:anchor="P125" w:history="1">
        <w:r>
          <w:rPr>
            <w:rStyle w:val="a4"/>
            <w:rFonts w:ascii="Times New Roman" w:eastAsia="Times New Roman" w:hAnsi="Times New Roman" w:cs="Times New Roman"/>
            <w:sz w:val="24"/>
            <w:szCs w:val="24"/>
          </w:rPr>
          <w:t>пунктами 2.10.1</w:t>
        </w:r>
      </w:hyperlink>
      <w:r>
        <w:rPr>
          <w:rFonts w:ascii="Times New Roman" w:eastAsia="Times New Roman" w:hAnsi="Times New Roman" w:cs="Times New Roman"/>
          <w:sz w:val="24"/>
          <w:szCs w:val="24"/>
        </w:rPr>
        <w:t xml:space="preserve"> - </w:t>
      </w:r>
      <w:hyperlink r:id="rId22" w:anchor="P130" w:history="1">
        <w:r>
          <w:rPr>
            <w:rStyle w:val="a4"/>
            <w:rFonts w:ascii="Times New Roman" w:eastAsia="Times New Roman" w:hAnsi="Times New Roman" w:cs="Times New Roman"/>
            <w:sz w:val="24"/>
            <w:szCs w:val="24"/>
          </w:rPr>
          <w:t>2.10.6</w:t>
        </w:r>
      </w:hyperlink>
      <w:r>
        <w:rPr>
          <w:rFonts w:ascii="Times New Roman" w:eastAsia="Times New Roman" w:hAnsi="Times New Roman" w:cs="Times New Roman"/>
          <w:sz w:val="24"/>
          <w:szCs w:val="24"/>
        </w:rPr>
        <w:t xml:space="preserve"> регламента.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3.1.3.5. Результатом выполнения административного действия является: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решение об отказе в предоставлении муниципальной услуги в случаях, установленных </w:t>
      </w:r>
      <w:hyperlink r:id="rId23" w:anchor="P125" w:history="1">
        <w:proofErr w:type="spellStart"/>
        <w:r>
          <w:rPr>
            <w:rStyle w:val="a4"/>
            <w:rFonts w:ascii="Times New Roman" w:eastAsia="Times New Roman" w:hAnsi="Times New Roman" w:cs="Times New Roman"/>
            <w:sz w:val="24"/>
            <w:szCs w:val="24"/>
          </w:rPr>
          <w:t>пп</w:t>
        </w:r>
        <w:proofErr w:type="spellEnd"/>
        <w:r>
          <w:rPr>
            <w:rStyle w:val="a4"/>
            <w:rFonts w:ascii="Times New Roman" w:eastAsia="Times New Roman" w:hAnsi="Times New Roman" w:cs="Times New Roman"/>
            <w:sz w:val="24"/>
            <w:szCs w:val="24"/>
          </w:rPr>
          <w:t>. 2.10.1</w:t>
        </w:r>
      </w:hyperlink>
      <w:r>
        <w:rPr>
          <w:rFonts w:ascii="Times New Roman" w:eastAsia="Times New Roman" w:hAnsi="Times New Roman" w:cs="Times New Roman"/>
          <w:sz w:val="24"/>
          <w:szCs w:val="24"/>
        </w:rPr>
        <w:t xml:space="preserve"> - </w:t>
      </w:r>
      <w:hyperlink r:id="rId24" w:anchor="P130" w:history="1">
        <w:r>
          <w:rPr>
            <w:rStyle w:val="a4"/>
            <w:rFonts w:ascii="Times New Roman" w:eastAsia="Times New Roman" w:hAnsi="Times New Roman" w:cs="Times New Roman"/>
            <w:sz w:val="24"/>
            <w:szCs w:val="24"/>
          </w:rPr>
          <w:t>2.10.6</w:t>
        </w:r>
      </w:hyperlink>
      <w:r>
        <w:rPr>
          <w:rFonts w:ascii="Times New Roman" w:eastAsia="Times New Roman" w:hAnsi="Times New Roman" w:cs="Times New Roman"/>
          <w:sz w:val="24"/>
          <w:szCs w:val="24"/>
        </w:rPr>
        <w:t xml:space="preserve"> регламента;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направление секретарю комиссии для рассмотрения на заседании комиссии заявления о предоставлении муниципальной услуги и прилагаемых к нему документов.</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Рассмотрение заявления о предоставлении муниципальной услуги и прилагаемых к нему документов на заседании комиссии.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3.1.4.1. Основанием для начала административного действия является поступление заявления и прилагаемых к нему документов секретарю комиссии.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3.1.4.2. Содержание административного действия, продолжительность </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или) максимальный срок его (их) выполнения:</w:t>
      </w:r>
    </w:p>
    <w:p w:rsidR="00A46C91" w:rsidRDefault="00A46C91" w:rsidP="00A46C9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повестки дня заседания комиссии;</w:t>
      </w:r>
    </w:p>
    <w:p w:rsidR="00A46C91" w:rsidRDefault="00A46C91" w:rsidP="00A46C9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заседания комиссии и принятие решения;</w:t>
      </w:r>
    </w:p>
    <w:p w:rsidR="00A46C91" w:rsidRDefault="00A46C91" w:rsidP="00A46C91">
      <w:pPr>
        <w:widowControl w:val="0"/>
        <w:numPr>
          <w:ilvl w:val="0"/>
          <w:numId w:val="9"/>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подписание протокола заседания комиссии.</w:t>
      </w:r>
    </w:p>
    <w:p w:rsidR="00A46C91" w:rsidRDefault="00A46C91" w:rsidP="00A46C91">
      <w:pPr>
        <w:widowControl w:val="0"/>
        <w:autoSpaceDE w:val="0"/>
        <w:autoSpaceDN w:val="0"/>
        <w:spacing w:after="0" w:line="240" w:lineRule="auto"/>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административных действий составляет 10 календарных дней.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3.1.4.3. Лицо, ответственное за выполнение административной процедуры: председатель комиссии, секретарь комиссии.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3.1.4.4. Критерии принятия решения: соответствие/несоответствие  сведений, содержащихся в заявлении и прилагаемых к нему документах, требованиям действующего законодательства.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либо об отказе в заключени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Договора, оформленное протоколом заседания комиссии.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3.1.5.1. Основание для начала административной процедуры: подписанный протокол заседания комиссии, содержащий рекомендательное решение.</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действие: подготовка проекта распоряжения Администрации о заключении Договора либо решение об отказе в предоставлении муниципальной услуги;</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действие: рассмотрение и подписание проекта распоряжения Администрации либо решения об отказе в предоставлении муниципальной услуги;</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действие: регистрация подписанного распоряжения Администрации либо решения об отказе в предоставлении муниципальной услуги.</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административных действий составляет не более 3 </w:t>
      </w:r>
      <w:r>
        <w:rPr>
          <w:rFonts w:ascii="Times New Roman" w:eastAsia="Times New Roman" w:hAnsi="Times New Roman" w:cs="Times New Roman"/>
          <w:sz w:val="24"/>
          <w:szCs w:val="24"/>
        </w:rPr>
        <w:t>календарных</w:t>
      </w:r>
      <w:r>
        <w:rPr>
          <w:rFonts w:ascii="Times New Roman" w:hAnsi="Times New Roman" w:cs="Times New Roman"/>
          <w:sz w:val="24"/>
          <w:szCs w:val="24"/>
        </w:rPr>
        <w:t xml:space="preserve"> дня.</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3.1.5.3. Лицо, ответственное за выполнение административной процедуры: глава Администрации, </w:t>
      </w:r>
      <w:r>
        <w:rPr>
          <w:rFonts w:ascii="Times New Roman" w:eastAsia="Times New Roman" w:hAnsi="Times New Roman" w:cs="Times New Roman"/>
          <w:sz w:val="24"/>
          <w:szCs w:val="24"/>
        </w:rPr>
        <w:t>работник Администрации, ответственный за формирование проекта решения, работник Администрации.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3.1.5.4. Критерии принятия решения: соответствие заявления и документов </w:t>
      </w:r>
      <w:r>
        <w:rPr>
          <w:rFonts w:ascii="Times New Roman" w:eastAsia="Times New Roman" w:hAnsi="Times New Roman" w:cs="Times New Roman"/>
          <w:sz w:val="24"/>
          <w:szCs w:val="24"/>
        </w:rPr>
        <w:lastRenderedPageBreak/>
        <w:t>требованиям действующего законодательства, наличие/отсутствие у заявителя права на получение муниципальной услуги, рекомендательное решение комиссии.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3.1.6. Заключение договора о передаче муниципального имущества.</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3.1.6.1. Основание для начала административной процедуры: издание распоряжения Администрации.</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3.1.6.2. Содержание административного действия, продолжительность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максимальный срок его выполнения:</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действие: подготовка и направление заявителю проекта Договора для подписания; </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действие: представление заявителем подписанных экземпляров Договора в Администрацию в течение 7 </w:t>
      </w:r>
      <w:r>
        <w:rPr>
          <w:rFonts w:ascii="Times New Roman" w:eastAsia="Times New Roman" w:hAnsi="Times New Roman" w:cs="Times New Roman"/>
          <w:sz w:val="24"/>
          <w:szCs w:val="24"/>
        </w:rPr>
        <w:t>календарных</w:t>
      </w:r>
      <w:r>
        <w:rPr>
          <w:rFonts w:ascii="Times New Roman" w:hAnsi="Times New Roman" w:cs="Times New Roman"/>
          <w:sz w:val="24"/>
          <w:szCs w:val="24"/>
        </w:rPr>
        <w:t xml:space="preserve"> дней со дня их направления заявителю;</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административных действий составляет не более 14 </w:t>
      </w:r>
      <w:r>
        <w:rPr>
          <w:rFonts w:ascii="Times New Roman" w:eastAsia="Times New Roman" w:hAnsi="Times New Roman" w:cs="Times New Roman"/>
          <w:sz w:val="24"/>
          <w:szCs w:val="24"/>
        </w:rPr>
        <w:t>календарных</w:t>
      </w:r>
      <w:r>
        <w:rPr>
          <w:rFonts w:ascii="Times New Roman" w:hAnsi="Times New Roman" w:cs="Times New Roman"/>
          <w:sz w:val="24"/>
          <w:szCs w:val="24"/>
        </w:rPr>
        <w:t xml:space="preserve"> дней.</w:t>
      </w:r>
    </w:p>
    <w:p w:rsidR="00A46C91" w:rsidRDefault="00A46C91" w:rsidP="00A46C91">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3.1.6.3. Лицо, ответственное за выполнение административной процедуры: глава Администрации, </w:t>
      </w:r>
      <w:r>
        <w:rPr>
          <w:rFonts w:ascii="Times New Roman" w:eastAsia="Times New Roman" w:hAnsi="Times New Roman" w:cs="Times New Roman"/>
          <w:sz w:val="24"/>
          <w:szCs w:val="24"/>
        </w:rPr>
        <w:t>работник Администрации, ответственный за формирование проекта решения, работник Администрации.</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3.1.6.4. Критерии принятия решения: поступление либо не поступление в Администрацию подписанного заявителем Договора в срок, указанный в п. 3.1.6.2 регламента.</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3.1.6.5. Результат выполнения административной процедуры:</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оформленный договор о передаче муниципального имущества поселения либо решение об отказе в предоставлении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Выдача результата.</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3.1.7.1. Основание для начала административной процедуры: оформление Договора либо решения об отказе в предоставлении муниципальной услуги.</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3.1.7.2. Содержание административного действия, продолжительность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A46C91" w:rsidRDefault="00A46C91" w:rsidP="00A46C9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Срок административного действия составляет не более 1 </w:t>
      </w:r>
      <w:r>
        <w:rPr>
          <w:rFonts w:ascii="Times New Roman" w:eastAsia="Times New Roman" w:hAnsi="Times New Roman" w:cs="Times New Roman"/>
          <w:sz w:val="24"/>
          <w:szCs w:val="24"/>
        </w:rPr>
        <w:t xml:space="preserve">календарного </w:t>
      </w:r>
      <w:r>
        <w:rPr>
          <w:rFonts w:ascii="Times New Roman" w:hAnsi="Times New Roman" w:cs="Times New Roman"/>
          <w:sz w:val="24"/>
          <w:szCs w:val="24"/>
        </w:rPr>
        <w:t>дня.</w:t>
      </w:r>
    </w:p>
    <w:p w:rsidR="00A46C91" w:rsidRDefault="00A46C91" w:rsidP="00A46C91">
      <w:pPr>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3.1.7.3. Лицо, ответственное за выполнение административной процедуры: </w:t>
      </w:r>
      <w:r>
        <w:rPr>
          <w:rFonts w:ascii="Times New Roman" w:eastAsia="Times New Roman" w:hAnsi="Times New Roman" w:cs="Times New Roman"/>
          <w:sz w:val="24"/>
          <w:szCs w:val="24"/>
        </w:rPr>
        <w:t>работник Администрации, ответственный за формирование проекта решения, работник  Администрации.</w:t>
      </w:r>
    </w:p>
    <w:p w:rsidR="00A46C91" w:rsidRDefault="00A46C91" w:rsidP="00A46C91">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9" w:name="Par396"/>
      <w:bookmarkStart w:id="10" w:name="Par413"/>
      <w:bookmarkEnd w:id="9"/>
      <w:bookmarkEnd w:id="10"/>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Особенности выполнения административных процедур в многофункциональных центрах (при наличии соглашения).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В случае подачи документов в Администрацию посредством ГАУ «МФЦ» специалист ГАУ «МФЦ», осуществляющий прием документов, представленных для получения муниципальной услуги, выполняет следующие действия: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определяет предмет обращения;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проводит проверку правильности заполнения обращения;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проводит проверку укомплектованности пакета документов;</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 заверяет электронное дело своей электронной подписью (далее - ЭП);</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 направляет пакет документов в Администрацию:</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ГАУ «МФЦ»;</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ГАУ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ГАУ «МФЦ».</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приема документов специалист ГАУ «МФЦ» выдает заявителю расписку в приеме документов.</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 Срок регистрации заявления о предоставлении муниципальной услуги в филиале ГАУ «МФЦ» составляет 1 (один) рабочий день.</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При указании заявителем места получения ответа (результата предоставления муниципальной услуги) посредством ГАУ «МФЦ»  должностное лицо Администрации, ответственное за выполнение административной процедуры, передает специалисту ГАУ «МФЦ»  результат предоставления услуги для его последующей выдачи заявителю:</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Специалист ГАУ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sz w:val="24"/>
          <w:szCs w:val="24"/>
        </w:rPr>
        <w:t>смс-информирования</w:t>
      </w:r>
      <w:proofErr w:type="spellEnd"/>
      <w:r>
        <w:rPr>
          <w:rFonts w:ascii="Times New Roman" w:eastAsia="Times New Roman" w:hAnsi="Times New Roman" w:cs="Times New Roman"/>
          <w:sz w:val="24"/>
          <w:szCs w:val="24"/>
        </w:rPr>
        <w:t>), а также о возможности получения документов в ГАУ «МФЦ», если иное не предусмотрено настоящим административным регламентом.</w:t>
      </w:r>
      <w:proofErr w:type="gramEnd"/>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46C91" w:rsidRDefault="00A46C91" w:rsidP="00A46C9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Формы </w:t>
      </w:r>
      <w:proofErr w:type="gramStart"/>
      <w:r>
        <w:rPr>
          <w:rFonts w:ascii="Times New Roman" w:eastAsia="Times New Roman" w:hAnsi="Times New Roman" w:cs="Times New Roman"/>
          <w:b/>
          <w:sz w:val="24"/>
          <w:szCs w:val="24"/>
        </w:rPr>
        <w:t>контроля за</w:t>
      </w:r>
      <w:proofErr w:type="gramEnd"/>
      <w:r>
        <w:rPr>
          <w:rFonts w:ascii="Times New Roman" w:eastAsia="Times New Roman" w:hAnsi="Times New Roman" w:cs="Times New Roman"/>
          <w:b/>
          <w:sz w:val="24"/>
          <w:szCs w:val="24"/>
        </w:rPr>
        <w:t xml:space="preserve"> исполнением административного регламента</w:t>
      </w:r>
    </w:p>
    <w:p w:rsidR="00A46C91" w:rsidRDefault="00A46C91" w:rsidP="00A46C9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Порядок осуществления текущего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регламента, иных нормативных правовых актов.</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целях осуществления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журнале входящей корреспонденции (журнале обращений) Администрации.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рассмотрения обращений </w:t>
      </w:r>
      <w:proofErr w:type="gramStart"/>
      <w:r>
        <w:rPr>
          <w:rFonts w:ascii="Times New Roman" w:eastAsia="Times New Roman" w:hAnsi="Times New Roman" w:cs="Times New Roman"/>
          <w:sz w:val="24"/>
          <w:szCs w:val="24"/>
        </w:rPr>
        <w:t>обратившемуся</w:t>
      </w:r>
      <w:proofErr w:type="gramEnd"/>
      <w:r>
        <w:rPr>
          <w:rFonts w:ascii="Times New Roman" w:eastAsia="Times New Roman" w:hAnsi="Times New Roman" w:cs="Times New Roman"/>
          <w:sz w:val="24"/>
          <w:szCs w:val="24"/>
        </w:rPr>
        <w:t xml:space="preserve"> дается письменный ответ.</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несет ответственность за обеспечение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6C91" w:rsidRDefault="00A46C91" w:rsidP="00A46C9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w:t>
      </w:r>
    </w:p>
    <w:p w:rsidR="00A46C91" w:rsidRDefault="00A46C91" w:rsidP="00A46C9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46C91" w:rsidRDefault="00A46C91" w:rsidP="00A46C91">
      <w:pPr>
        <w:autoSpaceDE w:val="0"/>
        <w:autoSpaceDN w:val="0"/>
        <w:adjustRightInd w:val="0"/>
        <w:spacing w:after="0" w:line="240" w:lineRule="auto"/>
        <w:jc w:val="center"/>
        <w:rPr>
          <w:rFonts w:ascii="Times New Roman" w:hAnsi="Times New Roman" w:cs="Times New Roman"/>
          <w:sz w:val="24"/>
          <w:szCs w:val="24"/>
        </w:rPr>
      </w:pP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многофункционального центра являются: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w:t>
      </w:r>
      <w:r>
        <w:rPr>
          <w:rFonts w:ascii="Times New Roman" w:eastAsia="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Государственное автономное учреждение «Иркутский областной многофункциональный центр предоставления государственных и муниципальных услуг», являющийся учредителем ГАУ «МФЦ» (далее - учредитель  ГАУ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подаются руководителю многофункционального центра. Жалобы на решения и действия (бездействие)  ГАУ «МФЦ» подаются учредителю ГАУ «МФЦ»  или должностному лицу, уполномоченному нормативным правовым актом Иркутской области.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proofErr w:type="gramStart"/>
        <w:r>
          <w:rPr>
            <w:rStyle w:val="a4"/>
            <w:rFonts w:ascii="Times New Roman" w:eastAsia="Times New Roman" w:hAnsi="Times New Roman" w:cs="Times New Roman"/>
            <w:sz w:val="24"/>
            <w:szCs w:val="24"/>
          </w:rPr>
          <w:t>ч</w:t>
        </w:r>
        <w:proofErr w:type="gramEnd"/>
        <w:r>
          <w:rPr>
            <w:rStyle w:val="a4"/>
            <w:rFonts w:ascii="Times New Roman" w:eastAsia="Times New Roman" w:hAnsi="Times New Roman" w:cs="Times New Roman"/>
            <w:sz w:val="24"/>
            <w:szCs w:val="24"/>
          </w:rPr>
          <w:t>. 5 ст. 11.2</w:t>
        </w:r>
      </w:hyperlink>
      <w:r>
        <w:rPr>
          <w:rFonts w:ascii="Times New Roman" w:eastAsia="Times New Roman" w:hAnsi="Times New Roman" w:cs="Times New Roman"/>
          <w:sz w:val="24"/>
          <w:szCs w:val="24"/>
        </w:rPr>
        <w:t xml:space="preserve"> Федерального закона № 210-ФЗ.</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письменной жалобе в обязательном порядке указываются: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ГАУ «МФЦ», его руководителя и (или) работника, решения и действия (бездействие) которых обжалуются;</w:t>
      </w:r>
      <w:proofErr w:type="gramEnd"/>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фамилия, имя, отчество (последнее - при наличии), сведения о месте жительства </w:t>
      </w:r>
      <w:r>
        <w:rPr>
          <w:rFonts w:ascii="Times New Roman" w:eastAsia="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ГАУ «МФЦ», его работника;</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ГАУ «МФЦ», его работника. Заявителем могут быть представлены документы (при наличии), подтверждающие доводы заявителя, либо их копии.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Pr>
            <w:rStyle w:val="a4"/>
            <w:rFonts w:ascii="Times New Roman" w:eastAsia="Times New Roman" w:hAnsi="Times New Roman" w:cs="Times New Roman"/>
            <w:sz w:val="24"/>
            <w:szCs w:val="24"/>
          </w:rPr>
          <w:t>ст. 11.1</w:t>
        </w:r>
      </w:hyperlink>
      <w:r>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proofErr w:type="gramStart"/>
      <w:r>
        <w:rPr>
          <w:rFonts w:ascii="Times New Roman" w:eastAsia="Times New Roman" w:hAnsi="Times New Roman" w:cs="Times New Roman"/>
          <w:sz w:val="24"/>
          <w:szCs w:val="24"/>
        </w:rPr>
        <w:t>Жалоба, поступившая в орган, предоставляющий муниципальную услугу, ГАУ «МФЦ», учредителю ГАУ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ГАУ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imes New Roman" w:hAnsi="Times New Roman" w:cs="Times New Roman"/>
          <w:sz w:val="24"/>
          <w:szCs w:val="24"/>
        </w:rPr>
        <w:t xml:space="preserve"> исправлений - в течение пяти рабочих дней со дня ее регистрации.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удовлетворении жалобы отказывается.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4"/>
          <w:szCs w:val="24"/>
        </w:rPr>
        <w:t>неудобства</w:t>
      </w:r>
      <w:proofErr w:type="gramEnd"/>
      <w:r>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признания </w:t>
      </w:r>
      <w:proofErr w:type="gramStart"/>
      <w:r>
        <w:rPr>
          <w:rFonts w:ascii="Times New Roman" w:eastAsia="Times New Roman" w:hAnsi="Times New Roman" w:cs="Times New Roman"/>
          <w:sz w:val="24"/>
          <w:szCs w:val="24"/>
        </w:rPr>
        <w:t>жалобы</w:t>
      </w:r>
      <w:proofErr w:type="gramEnd"/>
      <w:r>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6C91" w:rsidRDefault="00A46C91" w:rsidP="00A46C91">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w:t>
      </w:r>
      <w:r>
        <w:rPr>
          <w:rFonts w:ascii="Times New Roman" w:eastAsia="Times New Roman" w:hAnsi="Times New Roman" w:cs="Times New Roman"/>
          <w:sz w:val="24"/>
          <w:szCs w:val="24"/>
        </w:rPr>
        <w:lastRenderedPageBreak/>
        <w:t>направляют имеющиеся материалы в органы прокуратуры.</w:t>
      </w:r>
    </w:p>
    <w:p w:rsidR="00A46C91" w:rsidRDefault="00A46C91" w:rsidP="00A46C91">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color w:val="1F497D"/>
          <w:sz w:val="24"/>
          <w:szCs w:val="24"/>
        </w:rPr>
        <w:br w:type="page"/>
      </w:r>
      <w:r>
        <w:rPr>
          <w:rFonts w:ascii="Times New Roman" w:eastAsia="Times New Roman" w:hAnsi="Times New Roman" w:cs="Times New Roman"/>
          <w:bCs/>
          <w:sz w:val="24"/>
          <w:szCs w:val="24"/>
        </w:rPr>
        <w:lastRenderedPageBreak/>
        <w:t>Приложение № 1</w:t>
      </w:r>
    </w:p>
    <w:p w:rsidR="00A46C91" w:rsidRDefault="00A46C91" w:rsidP="00A46C91">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предоставлению муниципальной услуги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предоставления во владение и (или) в пользование объектов имущества, включенных в перечень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имущества, предназначенного для предоставления во владение и (или пользование) субъектам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малого и среднего предпринимательства и организациям, образующим инфраструктуру поддержки </w:t>
      </w:r>
    </w:p>
    <w:p w:rsidR="00A46C91" w:rsidRDefault="00A46C91" w:rsidP="00A46C91">
      <w:pPr>
        <w:spacing w:after="0" w:line="240" w:lineRule="auto"/>
        <w:ind w:right="-104" w:firstLine="482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субъектов малого и среднего предпринимательства»</w:t>
      </w:r>
    </w:p>
    <w:p w:rsidR="00A46C91" w:rsidRDefault="00A46C91" w:rsidP="00A46C91">
      <w:pPr>
        <w:autoSpaceDE w:val="0"/>
        <w:autoSpaceDN w:val="0"/>
        <w:adjustRightInd w:val="0"/>
        <w:spacing w:after="0" w:line="240" w:lineRule="auto"/>
        <w:ind w:firstLine="709"/>
        <w:jc w:val="right"/>
        <w:outlineLvl w:val="1"/>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_____________________________</w:t>
      </w:r>
    </w:p>
    <w:p w:rsidR="00A46C91" w:rsidRDefault="00A46C91" w:rsidP="00A46C91">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(наименование органа местного</w:t>
      </w:r>
      <w:proofErr w:type="gramEnd"/>
    </w:p>
    <w:p w:rsidR="00A46C91" w:rsidRDefault="00A46C91" w:rsidP="00A46C91">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самоуправления</w:t>
      </w:r>
    </w:p>
    <w:p w:rsidR="00A46C91" w:rsidRDefault="00A46C91" w:rsidP="00A46C91">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w:t>
      </w:r>
    </w:p>
    <w:p w:rsidR="00A46C91" w:rsidRDefault="00A46C91" w:rsidP="00A46C91">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муниципального образования)</w:t>
      </w:r>
    </w:p>
    <w:p w:rsidR="00A46C91" w:rsidRDefault="00A46C91" w:rsidP="00A46C91">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w:t>
      </w:r>
    </w:p>
    <w:p w:rsidR="00A46C91" w:rsidRDefault="00A46C91" w:rsidP="00A46C91">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(полное наименование заявителя -</w:t>
      </w:r>
      <w:proofErr w:type="gramEnd"/>
    </w:p>
    <w:p w:rsidR="00A46C91" w:rsidRDefault="00A46C91" w:rsidP="00A46C91">
      <w:pPr>
        <w:autoSpaceDE w:val="0"/>
        <w:autoSpaceDN w:val="0"/>
        <w:adjustRightInd w:val="0"/>
        <w:spacing w:after="0" w:line="240" w:lineRule="auto"/>
        <w:ind w:left="567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юридического лица или фамилия,</w:t>
      </w:r>
    </w:p>
    <w:p w:rsidR="00A46C91" w:rsidRDefault="00A46C91" w:rsidP="00A46C91">
      <w:pPr>
        <w:autoSpaceDE w:val="0"/>
        <w:autoSpaceDN w:val="0"/>
        <w:adjustRightInd w:val="0"/>
        <w:spacing w:after="0" w:line="240" w:lineRule="auto"/>
        <w:ind w:left="5670"/>
        <w:jc w:val="both"/>
        <w:outlineLvl w:val="0"/>
        <w:rPr>
          <w:rFonts w:ascii="Times New Roman" w:eastAsia="Times New Roman" w:hAnsi="Times New Roman" w:cs="Times New Roman"/>
          <w:bCs/>
          <w:sz w:val="24"/>
          <w:szCs w:val="24"/>
        </w:rPr>
      </w:pPr>
      <w:r>
        <w:rPr>
          <w:rFonts w:ascii="Times New Roman" w:eastAsia="Times New Roman" w:hAnsi="Times New Roman" w:cs="Times New Roman"/>
          <w:sz w:val="24"/>
          <w:szCs w:val="24"/>
        </w:rPr>
        <w:t>имя и отчество физического лица)</w:t>
      </w:r>
    </w:p>
    <w:p w:rsidR="00A46C91" w:rsidRDefault="00A46C91" w:rsidP="00A46C91">
      <w:pPr>
        <w:autoSpaceDE w:val="0"/>
        <w:autoSpaceDN w:val="0"/>
        <w:adjustRightInd w:val="0"/>
        <w:spacing w:after="0" w:line="240" w:lineRule="auto"/>
        <w:jc w:val="both"/>
        <w:outlineLvl w:val="0"/>
        <w:rPr>
          <w:rFonts w:ascii="Times New Roman" w:eastAsia="Times New Roman" w:hAnsi="Times New Roman" w:cs="Times New Roman"/>
          <w:bCs/>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1" w:name="Par524"/>
      <w:bookmarkEnd w:id="11"/>
      <w:r>
        <w:rPr>
          <w:rFonts w:ascii="Times New Roman" w:eastAsia="Times New Roman" w:hAnsi="Times New Roman" w:cs="Times New Roman"/>
          <w:sz w:val="24"/>
          <w:szCs w:val="24"/>
        </w:rPr>
        <w:t xml:space="preserve">                                 ЗАЯВЛЕНИЕ</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предоставить  в аренду, безвозмездное пользование, доверительное</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w:t>
      </w:r>
      <w:r>
        <w:rPr>
          <w:rFonts w:ascii="Times New Roman" w:eastAsia="Times New Roman" w:hAnsi="Times New Roman" w:cs="Times New Roman"/>
          <w:i/>
          <w:sz w:val="24"/>
          <w:szCs w:val="24"/>
        </w:rPr>
        <w:t>ненужное  зачеркнуть</w:t>
      </w:r>
      <w:r>
        <w:rPr>
          <w:rFonts w:ascii="Times New Roman" w:eastAsia="Times New Roman" w:hAnsi="Times New Roman" w:cs="Times New Roman"/>
          <w:sz w:val="24"/>
          <w:szCs w:val="24"/>
        </w:rPr>
        <w:t>)  объект нежилого фонда, расположенный по адресу: ____________________________________________________________________</w:t>
      </w: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(указать адрес конкретного объекта)</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Общей площадью ________ кв. м, этажность _________ сроком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__________________</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использования </w:t>
      </w:r>
      <w:proofErr w:type="gramStart"/>
      <w:r>
        <w:rPr>
          <w:rFonts w:ascii="Times New Roman" w:eastAsia="Times New Roman" w:hAnsi="Times New Roman" w:cs="Times New Roman"/>
          <w:sz w:val="24"/>
          <w:szCs w:val="24"/>
        </w:rPr>
        <w:t>под</w:t>
      </w:r>
      <w:proofErr w:type="gramEnd"/>
      <w:r>
        <w:rPr>
          <w:rFonts w:ascii="Times New Roman" w:eastAsia="Times New Roman" w:hAnsi="Times New Roman" w:cs="Times New Roman"/>
          <w:sz w:val="24"/>
          <w:szCs w:val="24"/>
        </w:rPr>
        <w:t xml:space="preserve"> ________________________________________________________</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заявителе:  ________________________________________________________</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___________________________________________________________</w:t>
      </w: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юридических лиц)</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регистрации: _________________________________________________________</w:t>
      </w: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физических лиц)</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фактического проживания: ______________________________________________</w:t>
      </w: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физических лиц)</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серия _____, номер ______, выданный «__» ____________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физических лиц, в том числе индивидуальных предпринимателей)</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Банковские реквизит</w:t>
      </w:r>
      <w:proofErr w:type="gramStart"/>
      <w:r>
        <w:rPr>
          <w:rFonts w:ascii="Times New Roman" w:eastAsia="Times New Roman" w:hAnsi="Times New Roman" w:cs="Times New Roman"/>
          <w:sz w:val="24"/>
          <w:szCs w:val="24"/>
        </w:rPr>
        <w:t>ы(</w:t>
      </w:r>
      <w:proofErr w:type="gramEnd"/>
      <w:r>
        <w:rPr>
          <w:rFonts w:ascii="Times New Roman" w:eastAsia="Times New Roman" w:hAnsi="Times New Roman" w:cs="Times New Roman"/>
          <w:sz w:val="24"/>
          <w:szCs w:val="24"/>
        </w:rPr>
        <w:t>для юридических лиц, индивидуальных предпринимателей):</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____________________, </w:t>
      </w:r>
      <w:proofErr w:type="spellStart"/>
      <w:proofErr w:type="gramStart"/>
      <w:r>
        <w:rPr>
          <w:rFonts w:ascii="Times New Roman" w:eastAsia="Times New Roman" w:hAnsi="Times New Roman" w:cs="Times New Roman"/>
          <w:sz w:val="24"/>
          <w:szCs w:val="24"/>
        </w:rPr>
        <w:t>р</w:t>
      </w:r>
      <w:proofErr w:type="spellEnd"/>
      <w:proofErr w:type="gramEnd"/>
      <w:r>
        <w:rPr>
          <w:rFonts w:ascii="Times New Roman" w:eastAsia="Times New Roman" w:hAnsi="Times New Roman" w:cs="Times New Roman"/>
          <w:sz w:val="24"/>
          <w:szCs w:val="24"/>
        </w:rPr>
        <w:t>/с _____________________________________________</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_________________________________________________________________________</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(для юридических лиц, индивидуальных предпринимателей)___________________ телефоны, факс: ________________________</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w:t>
      </w:r>
    </w:p>
    <w:p w:rsidR="00A46C91" w:rsidRDefault="00A46C91" w:rsidP="00A46C91">
      <w:pPr>
        <w:widowControl w:val="0"/>
        <w:autoSpaceDE w:val="0"/>
        <w:autoSpaceDN w:val="0"/>
        <w:adjustRightInd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1:</w:t>
      </w:r>
    </w:p>
    <w:p w:rsidR="00A46C91" w:rsidRDefault="00A46C91" w:rsidP="00A46C9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w:t>
      </w:r>
      <w:r>
        <w:rPr>
          <w:rFonts w:ascii="Times New Roman" w:eastAsia="Times New Roman" w:hAnsi="Times New Roman" w:cs="Times New Roman"/>
          <w:sz w:val="24"/>
          <w:szCs w:val="24"/>
        </w:rPr>
        <w:lastRenderedPageBreak/>
        <w:t xml:space="preserve">аукционе, но по цене не </w:t>
      </w:r>
      <w:proofErr w:type="gramStart"/>
      <w:r>
        <w:rPr>
          <w:rFonts w:ascii="Times New Roman" w:eastAsia="Times New Roman" w:hAnsi="Times New Roman" w:cs="Times New Roman"/>
          <w:sz w:val="24"/>
          <w:szCs w:val="24"/>
        </w:rPr>
        <w:t>менее начальной</w:t>
      </w:r>
      <w:proofErr w:type="gramEnd"/>
      <w:r>
        <w:rPr>
          <w:rFonts w:ascii="Times New Roman" w:eastAsia="Times New Roman" w:hAnsi="Times New Roman" w:cs="Times New Roman"/>
          <w:sz w:val="24"/>
          <w:szCs w:val="24"/>
        </w:rPr>
        <w:t xml:space="preserve"> (минимальной) цены договора (лота), указанной в извещении о проведении конкурса или аукциона согласен.     </w:t>
      </w:r>
    </w:p>
    <w:p w:rsidR="00A46C91" w:rsidRDefault="00A46C91" w:rsidP="00A46C9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Шелеховского МО, согласен.</w:t>
      </w:r>
    </w:p>
    <w:p w:rsidR="00A46C91" w:rsidRDefault="00A46C91" w:rsidP="00A46C9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2:</w:t>
      </w:r>
    </w:p>
    <w:p w:rsidR="00A46C91" w:rsidRDefault="00A46C91" w:rsidP="00A46C9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Шелеховского МО, согласен.</w:t>
      </w:r>
    </w:p>
    <w:p w:rsidR="00A46C91" w:rsidRDefault="00A46C91" w:rsidP="00A46C91">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Вариант 3:</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Заключить  договор  доверительного управления на условиях, содержащихся</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примерной  форме  договора  доверительного  управления  объекта нежилого</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фонда,  утвержденной  муниципальным правовым актом администрацией  Шелеховского МО, </w:t>
      </w:r>
      <w:proofErr w:type="gramStart"/>
      <w:r>
        <w:rPr>
          <w:rFonts w:ascii="Times New Roman" w:eastAsia="Times New Roman" w:hAnsi="Times New Roman" w:cs="Times New Roman"/>
          <w:sz w:val="24"/>
          <w:szCs w:val="24"/>
        </w:rPr>
        <w:t>согласен</w:t>
      </w:r>
      <w:proofErr w:type="gramEnd"/>
      <w:r>
        <w:rPr>
          <w:rFonts w:ascii="Times New Roman" w:eastAsia="Times New Roman" w:hAnsi="Times New Roman" w:cs="Times New Roman"/>
          <w:sz w:val="24"/>
          <w:szCs w:val="24"/>
        </w:rPr>
        <w:t>.</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документов с описью.</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Ответственный исполнитель</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 Ф.И.О., телефон)</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(подпись лица, уполномоченного на подачу заявления от имени заявителя -</w:t>
      </w:r>
      <w:proofErr w:type="gramEnd"/>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юридического лица, либо подпись заявителя - физического лица)</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p w:rsidR="00A46C91" w:rsidRDefault="00A46C91" w:rsidP="00A46C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рассмотрения заявления прошу:</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A46C91" w:rsidTr="00A46C91">
        <w:tc>
          <w:tcPr>
            <w:tcW w:w="534" w:type="dxa"/>
            <w:tcBorders>
              <w:top w:val="single" w:sz="4" w:space="0" w:color="auto"/>
              <w:left w:val="single" w:sz="4" w:space="0" w:color="auto"/>
              <w:bottom w:val="single" w:sz="4" w:space="0" w:color="auto"/>
              <w:right w:val="single" w:sz="4" w:space="0" w:color="auto"/>
            </w:tcBorders>
          </w:tcPr>
          <w:p w:rsidR="00A46C91" w:rsidRDefault="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A46C91" w:rsidRDefault="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/Администрации/Организации</w:t>
            </w:r>
          </w:p>
        </w:tc>
      </w:tr>
      <w:tr w:rsidR="00A46C91" w:rsidTr="00A46C91">
        <w:tc>
          <w:tcPr>
            <w:tcW w:w="534" w:type="dxa"/>
            <w:tcBorders>
              <w:top w:val="single" w:sz="4" w:space="0" w:color="auto"/>
              <w:left w:val="single" w:sz="4" w:space="0" w:color="auto"/>
              <w:bottom w:val="single" w:sz="4" w:space="0" w:color="auto"/>
              <w:right w:val="single" w:sz="4" w:space="0" w:color="auto"/>
            </w:tcBorders>
          </w:tcPr>
          <w:p w:rsidR="00A46C91" w:rsidRDefault="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A46C91" w:rsidRDefault="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ГАУ «МФЦ»</w:t>
            </w:r>
          </w:p>
        </w:tc>
      </w:tr>
      <w:tr w:rsidR="00A46C91" w:rsidTr="00A46C91">
        <w:tc>
          <w:tcPr>
            <w:tcW w:w="534" w:type="dxa"/>
            <w:tcBorders>
              <w:top w:val="single" w:sz="4" w:space="0" w:color="auto"/>
              <w:left w:val="single" w:sz="4" w:space="0" w:color="auto"/>
              <w:bottom w:val="single" w:sz="4" w:space="0" w:color="auto"/>
              <w:right w:val="single" w:sz="4" w:space="0" w:color="auto"/>
            </w:tcBorders>
          </w:tcPr>
          <w:p w:rsidR="00A46C91" w:rsidRDefault="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A46C91" w:rsidRDefault="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 почте</w:t>
            </w:r>
          </w:p>
        </w:tc>
      </w:tr>
    </w:tbl>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sz w:val="24"/>
          <w:szCs w:val="24"/>
        </w:rPr>
      </w:pPr>
      <w:bookmarkStart w:id="12" w:name="Par601"/>
      <w:bookmarkEnd w:id="12"/>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Согласие на обработку персональных данных</w:t>
      </w:r>
    </w:p>
    <w:p w:rsidR="00A46C91" w:rsidRDefault="00A46C91" w:rsidP="00A46C9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физических лиц)</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_______________________________________________________________________,</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(фамилия, имя, отчество субъекта персональных данных)</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w:t>
      </w:r>
      <w:hyperlink r:id="rId27" w:history="1">
        <w:r>
          <w:rPr>
            <w:rStyle w:val="a4"/>
            <w:rFonts w:ascii="Times New Roman" w:eastAsia="Times New Roman" w:hAnsi="Times New Roman" w:cs="Times New Roman"/>
            <w:sz w:val="24"/>
            <w:szCs w:val="24"/>
          </w:rPr>
          <w:t>п. 4 ст. 9</w:t>
        </w:r>
      </w:hyperlink>
      <w:r>
        <w:rPr>
          <w:rFonts w:ascii="Times New Roman" w:eastAsia="Times New Roman" w:hAnsi="Times New Roman" w:cs="Times New Roman"/>
          <w:sz w:val="24"/>
          <w:szCs w:val="24"/>
        </w:rPr>
        <w:t xml:space="preserve"> Федерального закона  от  27.07.2006  № 152-ФЗ</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персональных данных», зарегистрирова</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а) по адресу: ___________________,</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 _______________________________________,</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(наименование документа, №, сведения о дате</w:t>
      </w:r>
      <w:proofErr w:type="gramEnd"/>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выдачи документа и выдавшем его </w:t>
      </w:r>
      <w:proofErr w:type="gramStart"/>
      <w:r>
        <w:rPr>
          <w:rFonts w:ascii="Times New Roman" w:eastAsia="Times New Roman" w:hAnsi="Times New Roman" w:cs="Times New Roman"/>
          <w:sz w:val="24"/>
          <w:szCs w:val="24"/>
        </w:rPr>
        <w:t>органе</w:t>
      </w:r>
      <w:proofErr w:type="gramEnd"/>
      <w:r>
        <w:rPr>
          <w:rFonts w:ascii="Times New Roman" w:eastAsia="Times New Roman" w:hAnsi="Times New Roman" w:cs="Times New Roman"/>
          <w:sz w:val="24"/>
          <w:szCs w:val="24"/>
        </w:rPr>
        <w:t>)</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(Вариант: ________________________________________________________________,</w:t>
      </w:r>
      <w:proofErr w:type="gramEnd"/>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(фамилия, имя, отчество представителя субъекта персональных данных)</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зарегистрирован</w:t>
      </w:r>
      <w:proofErr w:type="gramEnd"/>
      <w:r>
        <w:rPr>
          <w:rFonts w:ascii="Times New Roman" w:eastAsia="Times New Roman" w:hAnsi="Times New Roman" w:cs="Times New Roman"/>
          <w:sz w:val="24"/>
          <w:szCs w:val="24"/>
        </w:rPr>
        <w:t xml:space="preserve"> ______ по адресу: ________________________________________,</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 _______________________________________,</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(наименование документа, №, сведения о дате</w:t>
      </w:r>
      <w:proofErr w:type="gramEnd"/>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выдачи документа и выдавшем его </w:t>
      </w:r>
      <w:proofErr w:type="gramStart"/>
      <w:r>
        <w:rPr>
          <w:rFonts w:ascii="Times New Roman" w:eastAsia="Times New Roman" w:hAnsi="Times New Roman" w:cs="Times New Roman"/>
          <w:sz w:val="24"/>
          <w:szCs w:val="24"/>
        </w:rPr>
        <w:t>органе</w:t>
      </w:r>
      <w:proofErr w:type="gramEnd"/>
      <w:r>
        <w:rPr>
          <w:rFonts w:ascii="Times New Roman" w:eastAsia="Times New Roman" w:hAnsi="Times New Roman" w:cs="Times New Roman"/>
          <w:sz w:val="24"/>
          <w:szCs w:val="24"/>
        </w:rPr>
        <w:t>)</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Доверенность от «__» ______ _____ г. № ____ (или реквизиты иного документа,</w:t>
      </w:r>
      <w:proofErr w:type="gramEnd"/>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подтверждающего полномочия представителя)</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___________________________________________________________________</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(указать цель обработки данных)</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даю согласие _____________________________________________________________,</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(указать наименование лица, получающего согласие субъекта</w:t>
      </w:r>
      <w:proofErr w:type="gramEnd"/>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персональных данных)</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находящемуся по адресу: ____________________________________,</w:t>
      </w:r>
      <w:proofErr w:type="gramEnd"/>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обработку моих персональных данных, а именно: _________________________,</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(указать перечень персональных данных, на обработку которых дается согласие</w:t>
      </w:r>
      <w:proofErr w:type="gramEnd"/>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субъекта   персональных   данных),  то   есть   на   совершение   действий,</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предусмотренных</w:t>
      </w:r>
      <w:proofErr w:type="gramEnd"/>
      <w:r>
        <w:rPr>
          <w:rFonts w:ascii="Times New Roman" w:eastAsia="Times New Roman" w:hAnsi="Times New Roman" w:cs="Times New Roman"/>
          <w:sz w:val="24"/>
          <w:szCs w:val="24"/>
        </w:rPr>
        <w:t xml:space="preserve">  </w:t>
      </w:r>
      <w:hyperlink r:id="rId28" w:history="1">
        <w:r>
          <w:rPr>
            <w:rStyle w:val="a4"/>
            <w:rFonts w:ascii="Times New Roman" w:eastAsia="Times New Roman" w:hAnsi="Times New Roman" w:cs="Times New Roman"/>
            <w:sz w:val="24"/>
            <w:szCs w:val="24"/>
          </w:rPr>
          <w:t>п.  3  ст. 3</w:t>
        </w:r>
      </w:hyperlink>
      <w:r>
        <w:rPr>
          <w:rFonts w:ascii="Times New Roman" w:eastAsia="Times New Roman" w:hAnsi="Times New Roman" w:cs="Times New Roman"/>
          <w:sz w:val="24"/>
          <w:szCs w:val="24"/>
        </w:rPr>
        <w:t xml:space="preserve"> Федерального закона от 27.07.2006 № 152-ФЗ «О</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персональных данных».</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Настоящее  согласие  действует  со  дня  его подписания до дня отзыва </w:t>
      </w:r>
      <w:proofErr w:type="gramStart"/>
      <w:r>
        <w:rPr>
          <w:rFonts w:ascii="Times New Roman" w:eastAsia="Times New Roman" w:hAnsi="Times New Roman" w:cs="Times New Roman"/>
          <w:sz w:val="24"/>
          <w:szCs w:val="24"/>
        </w:rPr>
        <w:t>в</w:t>
      </w:r>
      <w:proofErr w:type="gramEnd"/>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письменной форме.</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 ______________ ____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 персональных данных:</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A46C91" w:rsidRDefault="00A46C91" w:rsidP="00A46C9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(Ф.И.О.)</w:t>
      </w: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2</w:t>
      </w:r>
    </w:p>
    <w:p w:rsidR="00A46C91" w:rsidRDefault="00A46C91" w:rsidP="00A46C91">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предоставлению муниципальной услуги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предоставления во владение и (или) в пользование объектов имущества, включенных в перечень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имущества, предназначенного для предоставления во владение и (или пользование) субъектам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малого и среднего предпринимательства и организациям, образующим инфраструктуру поддержки </w:t>
      </w: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субъектов малого и среднего предпринимательства»</w:t>
      </w:r>
    </w:p>
    <w:p w:rsidR="00A46C91" w:rsidRDefault="00A46C91" w:rsidP="00A46C91">
      <w:pPr>
        <w:spacing w:after="0" w:line="240" w:lineRule="auto"/>
        <w:jc w:val="center"/>
        <w:rPr>
          <w:rFonts w:ascii="Times New Roman" w:eastAsia="Times New Roman" w:hAnsi="Times New Roman" w:cs="Times New Roman"/>
          <w:b/>
          <w:sz w:val="24"/>
          <w:szCs w:val="24"/>
        </w:rPr>
      </w:pPr>
    </w:p>
    <w:p w:rsidR="00A46C91" w:rsidRDefault="00A46C91" w:rsidP="00A46C91">
      <w:pPr>
        <w:spacing w:after="0" w:line="240" w:lineRule="auto"/>
        <w:jc w:val="center"/>
        <w:rPr>
          <w:rFonts w:ascii="Times New Roman" w:eastAsia="Times New Roman" w:hAnsi="Times New Roman" w:cs="Times New Roman"/>
          <w:b/>
          <w:sz w:val="24"/>
          <w:szCs w:val="24"/>
        </w:rPr>
      </w:pPr>
    </w:p>
    <w:p w:rsidR="00A46C91" w:rsidRDefault="00A46C91" w:rsidP="00A46C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РАСПОРЯЖЕНИЕ</w:t>
      </w:r>
    </w:p>
    <w:p w:rsidR="00A46C91" w:rsidRDefault="00A46C91" w:rsidP="00A46C91">
      <w:pPr>
        <w:spacing w:after="0" w:line="240" w:lineRule="auto"/>
        <w:rPr>
          <w:rFonts w:ascii="Times New Roman" w:hAnsi="Times New Roman" w:cs="Times New Roman"/>
          <w:sz w:val="24"/>
          <w:szCs w:val="24"/>
        </w:rPr>
      </w:pPr>
    </w:p>
    <w:p w:rsidR="00A46C91" w:rsidRDefault="00A46C91" w:rsidP="00A46C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________</w:t>
      </w:r>
    </w:p>
    <w:p w:rsidR="00A46C91" w:rsidRDefault="00A46C91" w:rsidP="00A46C91">
      <w:pPr>
        <w:spacing w:after="0" w:line="240" w:lineRule="auto"/>
        <w:rPr>
          <w:rFonts w:ascii="Times New Roman" w:hAnsi="Times New Roman" w:cs="Times New Roman"/>
          <w:sz w:val="24"/>
          <w:szCs w:val="24"/>
        </w:rPr>
      </w:pPr>
    </w:p>
    <w:p w:rsidR="00A46C91" w:rsidRDefault="00A46C91" w:rsidP="00A46C9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О заключении договора</w:t>
      </w:r>
    </w:p>
    <w:p w:rsidR="00A46C91" w:rsidRDefault="00A46C91" w:rsidP="00A46C91">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A46C91" w:rsidRDefault="00A46C91" w:rsidP="00A46C91">
      <w:pPr>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p>
    <w:p w:rsidR="00A46C91" w:rsidRDefault="00A46C91" w:rsidP="00A46C91">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Приложение № 3</w:t>
      </w:r>
    </w:p>
    <w:p w:rsidR="00A46C91" w:rsidRDefault="00A46C91" w:rsidP="00A46C91">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Административному регламенту</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предоставлению муниципальной услуги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предоставления во владение и (или) в пользование объектов имущества, включенных в перечень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имущества, предназначенного для предоставления во владение и (или пользование) субъектам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малого и среднего предпринимательства и организациям, образующим инфраструктуру поддержки </w:t>
      </w:r>
    </w:p>
    <w:p w:rsidR="00A46C91" w:rsidRDefault="00A46C91" w:rsidP="00A46C91">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субъектов малого и среднего предпринимательства»</w:t>
      </w:r>
    </w:p>
    <w:p w:rsidR="00A46C91" w:rsidRDefault="00A46C91" w:rsidP="00A46C91">
      <w:pPr>
        <w:widowControl w:val="0"/>
        <w:tabs>
          <w:tab w:val="left" w:pos="142"/>
          <w:tab w:val="left" w:pos="284"/>
        </w:tabs>
        <w:spacing w:after="0" w:line="240" w:lineRule="auto"/>
        <w:ind w:left="-567" w:firstLine="340"/>
        <w:jc w:val="right"/>
        <w:rPr>
          <w:rFonts w:ascii="Times New Roman" w:eastAsia="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rsidR="00A46C91" w:rsidRDefault="00A46C91" w:rsidP="00A46C9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A46C91" w:rsidRDefault="00A46C91" w:rsidP="00A46C91">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A46C91" w:rsidRDefault="00A46C91" w:rsidP="00A46C91">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(контактные данные заявителя </w:t>
      </w:r>
      <w:proofErr w:type="gramEnd"/>
    </w:p>
    <w:p w:rsidR="00A46C91" w:rsidRDefault="00A46C91" w:rsidP="00A46C9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телефон)</w:t>
      </w:r>
    </w:p>
    <w:p w:rsidR="00A46C91" w:rsidRDefault="00A46C91" w:rsidP="00A46C91">
      <w:pPr>
        <w:autoSpaceDE w:val="0"/>
        <w:autoSpaceDN w:val="0"/>
        <w:adjustRightInd w:val="0"/>
        <w:spacing w:after="0" w:line="240" w:lineRule="auto"/>
        <w:jc w:val="right"/>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jc w:val="center"/>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jc w:val="center"/>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w:t>
      </w: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отказе в предоставлении муниципальной услуги </w:t>
      </w:r>
    </w:p>
    <w:p w:rsidR="00A46C91" w:rsidRDefault="00A46C91" w:rsidP="00A46C91">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spacing w:after="0" w:line="240" w:lineRule="auto"/>
        <w:ind w:firstLine="708"/>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A46C91" w:rsidRDefault="00A46C91" w:rsidP="00A46C9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предоставлению муниципальной услуги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предоставления во владение и (или) в пользование объектов имущества, включенных в перечень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муниципального имущества, предназначенного для предоставления во владение и (или пользование) субъектам </w:t>
      </w:r>
    </w:p>
    <w:p w:rsidR="00A46C91" w:rsidRDefault="00A46C91" w:rsidP="00A46C91">
      <w:pPr>
        <w:spacing w:after="0" w:line="240" w:lineRule="auto"/>
        <w:ind w:right="-104" w:firstLine="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малого и среднего предпринимательства и организациям, образующим инфраструктуру поддержки </w:t>
      </w:r>
    </w:p>
    <w:p w:rsidR="00A46C91" w:rsidRDefault="00A46C91" w:rsidP="00A46C91">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субъектов малого и среднего предпринимательства»</w:t>
      </w: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Блок-схема </w:t>
      </w: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предоставления муниципальной услуги</w:t>
      </w:r>
    </w:p>
    <w:p w:rsidR="00A46C91" w:rsidRDefault="00A46C91" w:rsidP="00A46C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pict>
          <v:rect id="Rectangle 36" o:spid="_x0000_s1026" style="position:absolute;left:0;text-align:left;margin-left:1.05pt;margin-top:14.35pt;width:499.5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">
            <v:textbox style="mso-next-textbox:#Rectangle 36">
              <w:txbxContent>
                <w:p w:rsidR="00A46C91" w:rsidRDefault="00A46C91" w:rsidP="00A46C91">
                  <w:pPr>
                    <w:jc w:val="center"/>
                    <w:rPr>
                      <w:rFonts w:ascii="Times New Roman" w:hAnsi="Times New Roman"/>
                      <w:sz w:val="24"/>
                      <w:szCs w:val="24"/>
                    </w:rPr>
                  </w:pPr>
                  <w:r>
                    <w:rPr>
                      <w:rFonts w:ascii="Times New Roman" w:hAnsi="Times New Roman"/>
                      <w:sz w:val="24"/>
                      <w:szCs w:val="24"/>
                    </w:rPr>
                    <w:t>Обращение заявителя за предоставлением муниципальной услуги</w:t>
                  </w:r>
                </w:p>
              </w:txbxContent>
            </v:textbox>
          </v:rect>
        </w:pict>
      </w:r>
      <w:r>
        <w:pict>
          <v:shapetype id="_x0000_t202" coordsize="21600,21600" o:spt="202" path="m,l,21600r21600,l21600,xe">
            <v:stroke joinstyle="miter"/>
            <v:path gradientshapeok="t" o:connecttype="rect"/>
          </v:shapetype>
          <v:shape id="Text Box 37" o:spid="_x0000_s1027" type="#_x0000_t202" style="position:absolute;left:0;text-align:left;margin-left:1.05pt;margin-top:45.8pt;width:108.75pt;height:54.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Dw+HK6LgIAAFsEAAAOAAAAAAAAAAAAAAAAAC4CAABk&#10;cnMvZTJvRG9jLnhtbFBLAQItABQABgAIAAAAIQBqn3fD3gAAAAkBAAAPAAAAAAAAAAAAAAAAAIgE&#10;AABkcnMvZG93bnJldi54bWxQSwUGAAAAAAQABADzAAAAkwUAAAAA&#10;">
            <v:textbox style="mso-next-textbox:#Text Box 37">
              <w:txbxContent>
                <w:p w:rsidR="00A46C91" w:rsidRDefault="00A46C91" w:rsidP="00A46C91">
                  <w:pPr>
                    <w:jc w:val="center"/>
                    <w:rPr>
                      <w:rFonts w:ascii="Times New Roman" w:hAnsi="Times New Roman"/>
                      <w:sz w:val="24"/>
                      <w:szCs w:val="24"/>
                    </w:rPr>
                  </w:pPr>
                  <w:r>
                    <w:rPr>
                      <w:rFonts w:ascii="Times New Roman" w:hAnsi="Times New Roman"/>
                      <w:sz w:val="24"/>
                      <w:szCs w:val="24"/>
                    </w:rPr>
                    <w:t>Администрация</w:t>
                  </w:r>
                </w:p>
              </w:txbxContent>
            </v:textbox>
          </v:shape>
        </w:pict>
      </w:r>
      <w:r>
        <w:pict>
          <v:shape id="Text Box 39" o:spid="_x0000_s1028" type="#_x0000_t202" style="position:absolute;left:0;text-align:left;margin-left:370.05pt;margin-top:45.8pt;width:105pt;height:2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style="mso-next-textbox:#Text Box 39">
              <w:txbxContent>
                <w:p w:rsidR="00A46C91" w:rsidRDefault="00A46C91" w:rsidP="00A46C91">
                  <w:pPr>
                    <w:jc w:val="center"/>
                    <w:rPr>
                      <w:rFonts w:ascii="Times New Roman" w:hAnsi="Times New Roman"/>
                      <w:sz w:val="24"/>
                      <w:szCs w:val="24"/>
                    </w:rPr>
                  </w:pPr>
                  <w:r>
                    <w:rPr>
                      <w:rFonts w:ascii="Times New Roman" w:hAnsi="Times New Roman"/>
                      <w:sz w:val="24"/>
                      <w:szCs w:val="24"/>
                    </w:rPr>
                    <w:t xml:space="preserve">ГАУ «МФЦ» </w:t>
                  </w:r>
                </w:p>
                <w:p w:rsidR="00A46C91" w:rsidRDefault="00A46C91" w:rsidP="00A46C91">
                  <w:pPr>
                    <w:jc w:val="center"/>
                  </w:pPr>
                </w:p>
              </w:txbxContent>
            </v:textbox>
          </v:shape>
        </w:pict>
      </w:r>
      <w:r>
        <w:pict>
          <v:shape id="Text Box 40" o:spid="_x0000_s1029" type="#_x0000_t202" style="position:absolute;left:0;text-align:left;margin-left:183.7pt;margin-top:45.65pt;width:126pt;height:20.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hgd9Si0CAABYBAAADgAAAAAAAAAAAAAAAAAuAgAA&#10;ZHJzL2Uyb0RvYy54bWxQSwECLQAUAAYACAAAACEAiUNNWeAAAAAKAQAADwAAAAAAAAAAAAAAAACH&#10;BAAAZHJzL2Rvd25yZXYueG1sUEsFBgAAAAAEAAQA8wAAAJQFAAAAAA==&#10;">
            <v:textbox style="mso-next-textbox:#Text Box 40">
              <w:txbxContent>
                <w:p w:rsidR="00A46C91" w:rsidRDefault="00A46C91" w:rsidP="00A46C91">
                  <w:pPr>
                    <w:ind w:left="-142" w:right="-213"/>
                    <w:jc w:val="center"/>
                    <w:rPr>
                      <w:rFonts w:ascii="Times New Roman" w:hAnsi="Times New Roman"/>
                      <w:sz w:val="24"/>
                      <w:szCs w:val="24"/>
                    </w:rPr>
                  </w:pPr>
                  <w:r>
                    <w:rPr>
                      <w:rFonts w:ascii="Times New Roman" w:hAnsi="Times New Roman"/>
                      <w:sz w:val="24"/>
                      <w:szCs w:val="24"/>
                    </w:rPr>
                    <w:t>По почте Администрацию</w:t>
                  </w:r>
                </w:p>
                <w:p w:rsidR="00A46C91" w:rsidRDefault="00A46C91" w:rsidP="00A46C91">
                  <w:pPr>
                    <w:ind w:left="-142" w:right="-213"/>
                    <w:jc w:val="center"/>
                  </w:pPr>
                </w:p>
              </w:txbxContent>
            </v:textbox>
          </v:shape>
        </w:pict>
      </w:r>
      <w:r>
        <w:pict>
          <v:shape id="Text Box 41" o:spid="_x0000_s1030" type="#_x0000_t202" style="position:absolute;left:0;text-align:left;margin-left:1.05pt;margin-top:118.75pt;width:499.5pt;height:21.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M98xsAsAgAAWQQAAA4AAAAAAAAAAAAAAAAALgIAAGRy&#10;cy9lMm9Eb2MueG1sUEsBAi0AFAAGAAgAAAAhACLjpUHfAAAACgEAAA8AAAAAAAAAAAAAAAAAhgQA&#10;AGRycy9kb3ducmV2LnhtbFBLBQYAAAAABAAEAPMAAACSBQAAAAA=&#10;">
            <v:textbox style="mso-next-textbox:#Text Box 41">
              <w:txbxContent>
                <w:p w:rsidR="00A46C91" w:rsidRDefault="00A46C91" w:rsidP="00A46C91">
                  <w:pPr>
                    <w:jc w:val="center"/>
                    <w:rPr>
                      <w:rFonts w:ascii="Times New Roman" w:hAnsi="Times New Roman"/>
                      <w:sz w:val="24"/>
                      <w:szCs w:val="24"/>
                    </w:rPr>
                  </w:pPr>
                  <w:r>
                    <w:rPr>
                      <w:rFonts w:ascii="Times New Roman" w:hAnsi="Times New Roman"/>
                      <w:sz w:val="24"/>
                      <w:szCs w:val="24"/>
                    </w:rPr>
                    <w:t>Регистрация заявления и прилагаемых к нему документов – 1 рабочий день</w:t>
                  </w:r>
                </w:p>
                <w:p w:rsidR="00A46C91" w:rsidRDefault="00A46C91" w:rsidP="00A46C91">
                  <w:pPr>
                    <w:jc w:val="center"/>
                  </w:pPr>
                </w:p>
              </w:txbxContent>
            </v:textbox>
          </v:shape>
        </w:pict>
      </w:r>
      <w:r>
        <w:pict>
          <v:shape id="Text Box 42" o:spid="_x0000_s1031" type="#_x0000_t202" style="position:absolute;left:0;text-align:left;margin-left:130.8pt;margin-top:81.4pt;width:369.7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ZySA5LQIAAFgEAAAOAAAAAAAAAAAAAAAAAC4CAABk&#10;cnMvZTJvRG9jLnhtbFBLAQItABQABgAIAAAAIQA7w6zV3wAAAAsBAAAPAAAAAAAAAAAAAAAAAIcE&#10;AABkcnMvZG93bnJldi54bWxQSwUGAAAAAAQABADzAAAAkwUAAAAA&#10;">
            <v:textbox style="mso-next-textbox:#Text Box 42">
              <w:txbxContent>
                <w:p w:rsidR="00A46C91" w:rsidRDefault="00A46C91" w:rsidP="00A46C91">
                  <w:pPr>
                    <w:jc w:val="center"/>
                    <w:rPr>
                      <w:rFonts w:ascii="Times New Roman" w:hAnsi="Times New Roman"/>
                      <w:sz w:val="24"/>
                      <w:szCs w:val="24"/>
                    </w:rPr>
                  </w:pPr>
                  <w:r>
                    <w:rPr>
                      <w:rFonts w:ascii="Times New Roman" w:hAnsi="Times New Roman"/>
                      <w:sz w:val="24"/>
                      <w:szCs w:val="24"/>
                    </w:rPr>
                    <w:t>Передача заявления и прилагаемых к нему документов в Администрацию</w:t>
                  </w:r>
                </w:p>
                <w:p w:rsidR="00A46C91" w:rsidRDefault="00A46C91" w:rsidP="00A46C91">
                  <w:pPr>
                    <w:jc w:val="center"/>
                  </w:pPr>
                </w:p>
              </w:txbxContent>
            </v:textbox>
          </v:shape>
        </w:pict>
      </w:r>
      <w:r>
        <w:pict>
          <v:shapetype id="_x0000_t32" coordsize="21600,21600" o:spt="32" o:oned="t" path="m,l21600,21600e" filled="f">
            <v:path arrowok="t" fillok="f" o:connecttype="none"/>
            <o:lock v:ext="edit" shapetype="t"/>
          </v:shapetype>
          <v:shape id="AutoShape 52" o:spid="_x0000_s1037" type="#_x0000_t32" style="position:absolute;left:0;text-align:left;margin-left:242.2pt;margin-top:40.9pt;width:8.95pt;height:0;rotation:90;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adj="-627365,-1,-627365">
            <v:stroke endarrow="block"/>
          </v:shape>
        </w:pict>
      </w:r>
      <w:r>
        <w:pict>
          <v:shape id="AutoShape 53" o:spid="_x0000_s1038" type="#_x0000_t32" style="position:absolute;left:0;text-align:left;margin-left:420.05pt;margin-top:40.95pt;width:8.8pt;height:0;rotation:90;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adj="-945368,-1,-945368">
            <v:stroke endarrow="block"/>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5" o:spid="_x0000_s1039" type="#_x0000_t34" style="position:absolute;left:0;text-align:left;margin-left:51.25pt;margin-top:39.2pt;width:11.25pt;height:.8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adj="10752,2675700,-217440">
            <v:stroke endarrow="block"/>
          </v:shape>
        </w:pict>
      </w:r>
      <w:r>
        <w:pict>
          <v:shape id="AutoShape 56" o:spid="_x0000_s1040" type="#_x0000_t32" style="position:absolute;left:0;text-align:left;margin-left:424.45pt;margin-top:68.95pt;width:0;height:12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w:r>
      <w:r>
        <w:pict>
          <v:shape id="AutoShape 58" o:spid="_x0000_s1041" type="#_x0000_t32" style="position:absolute;left:0;text-align:left;margin-left:56.5pt;margin-top:102.55pt;width:.7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w:r>
      <w:r>
        <w:pict>
          <v:shape id="AutoShape 59" o:spid="_x0000_s1042" type="#_x0000_t32" style="position:absolute;left:0;text-align:left;margin-left:196.15pt;margin-top:102.55pt;width:0;height:15.7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w:r>
      <w:r>
        <w:pict>
          <v:shape id="AutoShape 60" o:spid="_x0000_s1043" type="#_x0000_t32" style="position:absolute;left:0;text-align:left;margin-left:394.8pt;margin-top:102.55pt;width:.75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w:r>
      <w:r>
        <w:pict>
          <v:shape id="AutoShape 61" o:spid="_x0000_s1044" type="#_x0000_t32" style="position:absolute;left:0;text-align:left;margin-left:251.55pt;margin-top:141.15pt;width:.75pt;height:1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w:r>
      <w:r>
        <w:pict>
          <v:shape id="AutoShape 81" o:spid="_x0000_s1058" type="#_x0000_t32" style="position:absolute;left:0;text-align:left;margin-left:246.7pt;margin-top:68.95pt;width:0;height:12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w:r>
      <w:r>
        <w:pict>
          <v:shape id="Text Box 43" o:spid="_x0000_s1032" type="#_x0000_t202" style="position:absolute;left:0;text-align:left;margin-left:1.05pt;margin-top:157.95pt;width:499.5pt;height:34.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BmMO0rLQIAAFoEAAAOAAAAAAAAAAAAAAAAAC4CAABk&#10;cnMvZTJvRG9jLnhtbFBLAQItABQABgAIAAAAIQBTXrAe3wAAAAoBAAAPAAAAAAAAAAAAAAAAAIcE&#10;AABkcnMvZG93bnJldi54bWxQSwUGAAAAAAQABADzAAAAkwUAAAAA&#10;">
            <v:textbox style="mso-next-textbox:#Text Box 43">
              <w:txbxContent>
                <w:p w:rsidR="00A46C91" w:rsidRDefault="00A46C91" w:rsidP="00A46C91">
                  <w:pPr>
                    <w:jc w:val="center"/>
                    <w:rPr>
                      <w:sz w:val="20"/>
                    </w:rPr>
                  </w:pPr>
                  <w:r>
                    <w:rPr>
                      <w:rFonts w:ascii="Times New Roman" w:hAnsi="Times New Roman"/>
                      <w:sz w:val="24"/>
                      <w:szCs w:val="24"/>
                    </w:rPr>
                    <w:t>Рассмотрение заявления о предоставлении муниципальной услуги и прилагаемых документов – 15 рабочих</w:t>
                  </w:r>
                  <w:r>
                    <w:rPr>
                      <w:sz w:val="20"/>
                    </w:rPr>
                    <w:t xml:space="preserve"> дней</w:t>
                  </w:r>
                </w:p>
                <w:p w:rsidR="00A46C91" w:rsidRDefault="00A46C91" w:rsidP="00A46C91">
                  <w:pPr>
                    <w:jc w:val="center"/>
                  </w:pPr>
                </w:p>
              </w:txbxContent>
            </v:textbox>
          </v:shape>
        </w:pict>
      </w:r>
      <w:r>
        <w:pict>
          <v:shape id="Text Box 45" o:spid="_x0000_s1033" type="#_x0000_t202" style="position:absolute;left:0;text-align:left;margin-left:130.8pt;margin-top:266.7pt;width:369.75pt;height:25.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VLQIAAFkEAAAOAAAAZHJzL2Uyb0RvYy54bWysVNuO0zAQfUfiHyy/07Ql6bZ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2+Usi+IlLD/fNtb5DwI6EjYFtah9&#10;RGeHB+dDNiw/h4THHChZ7aRS0bBNuVWWHBj2yS5+sYAXYUqTvqCrDPP4O8Q0fn+C6KTHhleyK+jy&#10;EsTyQNt7XcV29EyqcY8pK33iMVA3kuiHcoiS3ZzlKaE6IrEWxv7GecRNC/YnJT32dkHdjz2zghL1&#10;UaM4q1mahmGIRprdzNGw157y2sM0R6iCekrG7daPA7Q3VjYtvjS2g4Y7FLSWkeug/JjVKX3s3yjB&#10;adbCgFzbMerXH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H93dZUtAgAAWQQAAA4AAAAAAAAAAAAAAAAALgIA&#10;AGRycy9lMm9Eb2MueG1sUEsBAi0AFAAGAAgAAAAhAEgvo2zhAAAACwEAAA8AAAAAAAAAAAAAAAAA&#10;hwQAAGRycy9kb3ducmV2LnhtbFBLBQYAAAAABAAEAPMAAACVBQAAAAA=&#10;">
            <v:textbox style="mso-next-textbox:#Text Box 45">
              <w:txbxContent>
                <w:p w:rsidR="00A46C91" w:rsidRDefault="00A46C91" w:rsidP="00A46C91">
                  <w:pPr>
                    <w:jc w:val="center"/>
                    <w:rPr>
                      <w:rFonts w:ascii="Times New Roman" w:hAnsi="Times New Roman"/>
                      <w:sz w:val="24"/>
                      <w:szCs w:val="24"/>
                    </w:rPr>
                  </w:pPr>
                  <w:r>
                    <w:rPr>
                      <w:rFonts w:ascii="Times New Roman" w:hAnsi="Times New Roman"/>
                      <w:sz w:val="24"/>
                      <w:szCs w:val="24"/>
                    </w:rPr>
                    <w:t>Подготовка проекта решения</w:t>
                  </w:r>
                </w:p>
                <w:p w:rsidR="00A46C91" w:rsidRDefault="00A46C91" w:rsidP="00A46C91"/>
              </w:txbxContent>
            </v:textbox>
          </v:shape>
        </w:pict>
      </w:r>
      <w:r>
        <w:pict>
          <v:shape id="Text Box 48" o:spid="_x0000_s1034" type="#_x0000_t202" style="position:absolute;left:0;text-align:left;margin-left:1.05pt;margin-top:219pt;width:129.35pt;height:50.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NgPl/S4CAABaBAAADgAAAAAAAAAAAAAAAAAuAgAA&#10;ZHJzL2Uyb0RvYy54bWxQSwECLQAUAAYACAAAACEAT04RLd8AAAAJAQAADwAAAAAAAAAAAAAAAACI&#10;BAAAZHJzL2Rvd25yZXYueG1sUEsFBgAAAAAEAAQA8wAAAJQFAAAAAA==&#10;">
            <v:textbox style="mso-next-textbox:#Text Box 48">
              <w:txbxContent>
                <w:p w:rsidR="00A46C91" w:rsidRDefault="00A46C91" w:rsidP="00A46C91">
                  <w:pPr>
                    <w:jc w:val="center"/>
                    <w:rPr>
                      <w:rFonts w:ascii="Times New Roman" w:hAnsi="Times New Roman"/>
                      <w:sz w:val="24"/>
                      <w:szCs w:val="24"/>
                    </w:rPr>
                  </w:pPr>
                  <w:r>
                    <w:rPr>
                      <w:rFonts w:ascii="Times New Roman" w:hAnsi="Times New Roman"/>
                      <w:sz w:val="24"/>
                      <w:szCs w:val="24"/>
                    </w:rPr>
                    <w:t>Документы представлены не в полном объеме</w:t>
                  </w:r>
                </w:p>
              </w:txbxContent>
            </v:textbox>
          </v:shape>
        </w:pict>
      </w:r>
      <w:r>
        <w:pict>
          <v:shape id="Text Box 49" o:spid="_x0000_s1035" type="#_x0000_t202" style="position:absolute;left:0;text-align:left;margin-left:130.8pt;margin-top:219pt;width:369.75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KELAIAAFg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">
            <v:textbox style="mso-next-textbox:#Text Box 49">
              <w:txbxContent>
                <w:p w:rsidR="00A46C91" w:rsidRDefault="00A46C91" w:rsidP="00A46C91">
                  <w:pPr>
                    <w:jc w:val="center"/>
                    <w:rPr>
                      <w:rFonts w:ascii="Times New Roman" w:hAnsi="Times New Roman"/>
                      <w:sz w:val="24"/>
                      <w:szCs w:val="24"/>
                    </w:rPr>
                  </w:pPr>
                  <w:r>
                    <w:rPr>
                      <w:rFonts w:ascii="Times New Roman" w:hAnsi="Times New Roman"/>
                      <w:sz w:val="24"/>
                      <w:szCs w:val="24"/>
                    </w:rPr>
                    <w:t>Документы поданы в полном объеме</w:t>
                  </w:r>
                </w:p>
              </w:txbxContent>
            </v:textbox>
          </v:shape>
        </w:pict>
      </w:r>
      <w:r>
        <w:pict>
          <v:shape id="Text Box 50" o:spid="_x0000_s1036" type="#_x0000_t202" style="position:absolute;left:0;text-align:left;margin-left:4.15pt;margin-top:276.25pt;width:119.9pt;height:54.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Text Box 50">
              <w:txbxContent>
                <w:p w:rsidR="00A46C91" w:rsidRDefault="00A46C91" w:rsidP="00A46C91">
                  <w:pPr>
                    <w:jc w:val="center"/>
                    <w:rPr>
                      <w:rFonts w:ascii="Times New Roman" w:hAnsi="Times New Roman"/>
                      <w:sz w:val="24"/>
                      <w:szCs w:val="24"/>
                    </w:rPr>
                  </w:pPr>
                  <w:r>
                    <w:rPr>
                      <w:rFonts w:ascii="Times New Roman" w:hAnsi="Times New Roman"/>
                      <w:sz w:val="24"/>
                      <w:szCs w:val="24"/>
                    </w:rPr>
                    <w:t>Уведомление об отказе в предоставлении услуги</w:t>
                  </w:r>
                </w:p>
              </w:txbxContent>
            </v:textbox>
          </v:shape>
        </w:pict>
      </w:r>
      <w:r>
        <w:pict>
          <v:shape id="AutoShape 62" o:spid="_x0000_s1045" type="#_x0000_t32" style="position:absolute;left:0;text-align:left;margin-left:175.8pt;margin-top:187.35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w:r>
      <w:r>
        <w:pict>
          <v:shape id="AutoShape 63" o:spid="_x0000_s1046" type="#_x0000_t32" style="position:absolute;left:0;text-align:left;margin-left:56.5pt;margin-top:199.8pt;width:246.75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w:r>
      <w:r>
        <w:pict>
          <v:shape id="AutoShape 64" o:spid="_x0000_s1047" type="#_x0000_t32" style="position:absolute;left:0;text-align:left;margin-left:303.25pt;margin-top:199.8pt;width:0;height:18.7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w:r>
      <w:r>
        <w:pict>
          <v:shape id="AutoShape 65" o:spid="_x0000_s1048" type="#_x0000_t32" style="position:absolute;left:0;text-align:left;margin-left:57.35pt;margin-top:199.8pt;width:.05pt;height:18.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w:r>
      <w:r>
        <w:pict>
          <v:shape id="AutoShape 66" o:spid="_x0000_s1049" type="#_x0000_t32" style="position:absolute;left:0;text-align:left;margin-left:52.8pt;margin-top:260.8pt;width:0;height:15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w:r>
      <w:r>
        <w:pict>
          <v:shape id="AutoShape 70" o:spid="_x0000_s1050" type="#_x0000_t32" style="position:absolute;left:0;text-align:left;margin-left:303.2pt;margin-top:293.3pt;width:0;height:1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w:r>
      <w:r>
        <w:pict>
          <v:shape id="AutoShape 71" o:spid="_x0000_s1051" type="#_x0000_t32" style="position:absolute;left:0;text-align:left;margin-left:217.75pt;margin-top:309.5pt;width:195.7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w:r>
      <w:r>
        <w:pict>
          <v:shape id="AutoShape 72" o:spid="_x0000_s1052" type="#_x0000_t32" style="position:absolute;left:0;text-align:left;margin-left:217.75pt;margin-top:309.5pt;width:0;height:16.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w:r>
      <w:r>
        <w:pict>
          <v:shape id="AutoShape 73" o:spid="_x0000_s1053" type="#_x0000_t32" style="position:absolute;left:0;text-align:left;margin-left:413.5pt;margin-top:309.9pt;width:0;height:17.2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w:r>
      <w:r>
        <w:pict>
          <v:shape id="Text Box 77" o:spid="_x0000_s1054" type="#_x0000_t202" style="position:absolute;left:0;text-align:left;margin-left:237.75pt;margin-top:298.75pt;width:35.25pt;height:20.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C6LQIAAFkEAAAOAAAAZHJzL2Uyb0RvYy54bWysVNuO2yAQfa/Uf0C8N44jZ71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T2+wui0CAABZBAAADgAAAAAAAAAAAAAAAAAuAgAA&#10;ZHJzL2Uyb0RvYy54bWxQSwECLQAUAAYACAAAACEAsYZ3ZuAAAAALAQAADwAAAAAAAAAAAAAAAACH&#10;BAAAZHJzL2Rvd25yZXYueG1sUEsFBgAAAAAEAAQA8wAAAJQFAAAAAA==&#10;">
            <v:textbox style="mso-next-textbox:#Text Box 77">
              <w:txbxContent>
                <w:p w:rsidR="00A46C91" w:rsidRDefault="00A46C91" w:rsidP="00A46C91">
                  <w:pPr>
                    <w:jc w:val="center"/>
                    <w:rPr>
                      <w:sz w:val="24"/>
                      <w:szCs w:val="24"/>
                    </w:rPr>
                  </w:pPr>
                  <w:r>
                    <w:rPr>
                      <w:rFonts w:ascii="Times New Roman" w:hAnsi="Times New Roman"/>
                      <w:sz w:val="24"/>
                      <w:szCs w:val="24"/>
                    </w:rPr>
                    <w:t>нет</w:t>
                  </w:r>
                </w:p>
              </w:txbxContent>
            </v:textbox>
          </v:shape>
        </w:pict>
      </w:r>
      <w:r>
        <w:pict>
          <v:shape id="Text Box 78" o:spid="_x0000_s1055" type="#_x0000_t202" style="position:absolute;left:0;text-align:left;margin-left:337.8pt;margin-top:298.75pt;width:41.25pt;height:20.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OKLgIAAFk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">
            <v:textbox style="mso-next-textbox:#Text Box 78">
              <w:txbxContent>
                <w:p w:rsidR="00A46C91" w:rsidRDefault="00A46C91" w:rsidP="00A46C91">
                  <w:pPr>
                    <w:jc w:val="center"/>
                    <w:rPr>
                      <w:rFonts w:ascii="Times New Roman" w:hAnsi="Times New Roman"/>
                      <w:sz w:val="24"/>
                      <w:szCs w:val="24"/>
                    </w:rPr>
                  </w:pPr>
                  <w:r>
                    <w:t>да</w:t>
                  </w:r>
                </w:p>
              </w:txbxContent>
            </v:textbox>
          </v:shape>
        </w:pict>
      </w:r>
      <w:r>
        <w:pict>
          <v:rect id="Rectangle 79" o:spid="_x0000_s1056" style="position:absolute;left:0;text-align:left;margin-left:96.3pt;margin-top:193.2pt;width:39.75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mIOdfKQIAAFAEAAAOAAAAAAAAAAAAAAAAAC4CAABkcnMv&#10;ZTJvRG9jLnhtbFBLAQItABQABgAIAAAAIQB1+4bL4AAAAAsBAAAPAAAAAAAAAAAAAAAAAIMEAABk&#10;cnMvZG93bnJldi54bWxQSwUGAAAAAAQABADzAAAAkAUAAAAA&#10;">
            <v:textbox style="mso-next-textbox:#Rectangle 79">
              <w:txbxContent>
                <w:p w:rsidR="00A46C91" w:rsidRDefault="00A46C91" w:rsidP="00A46C91">
                  <w:pPr>
                    <w:jc w:val="center"/>
                    <w:rPr>
                      <w:rFonts w:ascii="Times New Roman" w:hAnsi="Times New Roman"/>
                      <w:sz w:val="24"/>
                      <w:szCs w:val="24"/>
                    </w:rPr>
                  </w:pPr>
                  <w:r>
                    <w:rPr>
                      <w:rFonts w:ascii="Times New Roman" w:hAnsi="Times New Roman"/>
                      <w:sz w:val="24"/>
                      <w:szCs w:val="24"/>
                    </w:rPr>
                    <w:t>нет</w:t>
                  </w:r>
                </w:p>
              </w:txbxContent>
            </v:textbox>
          </v:rect>
        </w:pict>
      </w:r>
      <w:r>
        <w:pict>
          <v:rect id="Rectangle 80" o:spid="_x0000_s1057" style="position:absolute;left:0;text-align:left;margin-left:217.8pt;margin-top:193.2pt;width:39pt;height:1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WqLQIAAFA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">
            <v:textbox style="mso-next-textbox:#Rectangle 80">
              <w:txbxContent>
                <w:p w:rsidR="00A46C91" w:rsidRDefault="00A46C91" w:rsidP="00A46C91">
                  <w:pPr>
                    <w:jc w:val="center"/>
                    <w:rPr>
                      <w:rFonts w:ascii="Times New Roman" w:hAnsi="Times New Roman"/>
                      <w:sz w:val="24"/>
                      <w:szCs w:val="24"/>
                    </w:rPr>
                  </w:pPr>
                  <w:r>
                    <w:rPr>
                      <w:rFonts w:ascii="Times New Roman" w:hAnsi="Times New Roman"/>
                      <w:sz w:val="24"/>
                      <w:szCs w:val="24"/>
                    </w:rPr>
                    <w:t>да</w:t>
                  </w:r>
                </w:p>
              </w:txbxContent>
            </v:textbox>
          </v:rect>
        </w:pict>
      </w:r>
      <w:r>
        <w:pict>
          <v:shape id="_x0000_s1059" type="#_x0000_t34" style="position:absolute;left:0;text-align:left;margin-left:294.9pt;margin-top:256.1pt;width:18.5pt;height:.05pt;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adj=",-179409600,-421317">
            <v:stroke endarrow="block"/>
          </v:shape>
        </w:pict>
      </w:r>
    </w:p>
    <w:p w:rsidR="00A46C91" w:rsidRDefault="00A46C91" w:rsidP="00A46C91">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p>
    <w:p w:rsidR="00A46C91" w:rsidRDefault="00A46C91" w:rsidP="00A46C91">
      <w:pPr>
        <w:autoSpaceDE w:val="0"/>
        <w:autoSpaceDN w:val="0"/>
        <w:adjustRightInd w:val="0"/>
        <w:spacing w:after="0" w:line="240" w:lineRule="auto"/>
        <w:outlineLvl w:val="1"/>
        <w:rPr>
          <w:rFonts w:ascii="Times New Roman" w:eastAsia="Times New Roman" w:hAnsi="Times New Roman" w:cs="Times New Roman"/>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A46C91" w:rsidRDefault="00A46C91" w:rsidP="00A46C9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1F497D"/>
          <w:sz w:val="24"/>
          <w:szCs w:val="24"/>
        </w:rPr>
      </w:pPr>
    </w:p>
    <w:p w:rsidR="00A46C91" w:rsidRDefault="00A46C91" w:rsidP="00A46C91">
      <w:pPr>
        <w:widowControl w:val="0"/>
        <w:autoSpaceDE w:val="0"/>
        <w:autoSpaceDN w:val="0"/>
        <w:adjustRightInd w:val="0"/>
        <w:spacing w:after="0" w:line="240" w:lineRule="auto"/>
        <w:jc w:val="center"/>
        <w:rPr>
          <w:rFonts w:ascii="Times New Roman" w:hAnsi="Times New Roman" w:cs="Times New Roman"/>
          <w:sz w:val="24"/>
          <w:szCs w:val="24"/>
        </w:rPr>
      </w:pPr>
      <w:r>
        <w:pict>
          <v:shape id="_x0000_s1060" type="#_x0000_t202" style="position:absolute;left:0;text-align:left;margin-left:142.45pt;margin-top:12.95pt;width:144.75pt;height:89.6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GhInoCsCAABaBAAADgAAAAAAAAAAAAAAAAAuAgAAZHJz&#10;L2Uyb0RvYy54bWxQSwECLQAUAAYACAAAACEAA8rkmt8AAAAJAQAADwAAAAAAAAAAAAAAAACFBAAA&#10;ZHJzL2Rvd25yZXYueG1sUEsFBgAAAAAEAAQA8wAAAJEFAAAAAA==&#10;">
            <v:textbox style="mso-next-textbox:#_x0000_s1060">
              <w:txbxContent>
                <w:p w:rsidR="00A46C91" w:rsidRDefault="00A46C91" w:rsidP="00A46C91">
                  <w:pPr>
                    <w:jc w:val="center"/>
                    <w:rPr>
                      <w:rFonts w:ascii="Times New Roman" w:hAnsi="Times New Roman"/>
                      <w:sz w:val="24"/>
                      <w:szCs w:val="24"/>
                    </w:rPr>
                  </w:pPr>
                  <w:r>
                    <w:rPr>
                      <w:rFonts w:ascii="Times New Roman" w:hAnsi="Times New Roman"/>
                      <w:sz w:val="24"/>
                      <w:szCs w:val="24"/>
                    </w:rPr>
                    <w:t>Подготовка уведомления об отказе в предоставлении муниципальной услуги</w:t>
                  </w:r>
                </w:p>
              </w:txbxContent>
            </v:textbox>
          </v:shape>
        </w:pict>
      </w:r>
      <w:r>
        <w:rPr>
          <w:rFonts w:ascii="Times New Roman" w:hAnsi="Times New Roman" w:cs="Times New Roman"/>
          <w:sz w:val="24"/>
          <w:szCs w:val="24"/>
        </w:rPr>
        <w:t xml:space="preserve">         </w:t>
      </w:r>
    </w:p>
    <w:tbl>
      <w:tblPr>
        <w:tblpPr w:leftFromText="180" w:rightFromText="180" w:bottomFromText="200" w:vertAnchor="text" w:horzAnchor="margin" w:tblpXSpec="right"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6"/>
      </w:tblGrid>
      <w:tr w:rsidR="00A46C91" w:rsidTr="00A46C91">
        <w:trPr>
          <w:trHeight w:val="1060"/>
        </w:trPr>
        <w:tc>
          <w:tcPr>
            <w:tcW w:w="3496" w:type="dxa"/>
            <w:tcBorders>
              <w:top w:val="single" w:sz="4" w:space="0" w:color="000000"/>
              <w:left w:val="single" w:sz="4" w:space="0" w:color="000000"/>
              <w:bottom w:val="single" w:sz="4" w:space="0" w:color="000000"/>
              <w:right w:val="single" w:sz="4" w:space="0" w:color="000000"/>
            </w:tcBorders>
          </w:tcPr>
          <w:p w:rsidR="00A46C91" w:rsidRDefault="00A46C91">
            <w:pPr>
              <w:widowControl w:val="0"/>
              <w:tabs>
                <w:tab w:val="center" w:pos="4889"/>
                <w:tab w:val="left" w:pos="8460"/>
              </w:tabs>
              <w:autoSpaceDE w:val="0"/>
              <w:autoSpaceDN w:val="0"/>
              <w:adjustRightInd w:val="0"/>
              <w:spacing w:after="0" w:line="240" w:lineRule="auto"/>
              <w:rPr>
                <w:rFonts w:ascii="Times New Roman" w:eastAsia="Times New Roman" w:hAnsi="Times New Roman" w:cs="Times New Roman"/>
                <w:sz w:val="24"/>
                <w:szCs w:val="24"/>
              </w:rPr>
            </w:pPr>
          </w:p>
          <w:p w:rsidR="00A46C91" w:rsidRDefault="00A46C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решения, являющегося результатом предоставления муниципальной услуги</w:t>
            </w:r>
          </w:p>
        </w:tc>
      </w:tr>
    </w:tbl>
    <w:p w:rsidR="00A46C91" w:rsidRDefault="00A46C91" w:rsidP="00A46C91">
      <w:pPr>
        <w:widowControl w:val="0"/>
        <w:tabs>
          <w:tab w:val="center" w:pos="4889"/>
          <w:tab w:val="left" w:pos="8460"/>
        </w:tabs>
        <w:autoSpaceDE w:val="0"/>
        <w:autoSpaceDN w:val="0"/>
        <w:adjustRightInd w:val="0"/>
        <w:spacing w:after="0" w:line="240" w:lineRule="auto"/>
        <w:rPr>
          <w:rFonts w:ascii="Times New Roman" w:hAnsi="Times New Roman" w:cs="Times New Roman"/>
          <w:sz w:val="24"/>
          <w:szCs w:val="24"/>
        </w:rPr>
      </w:pPr>
      <w:r>
        <w:pict>
          <v:shape id="_x0000_s1061" type="#_x0000_t34" style="position:absolute;margin-left:-27.7pt;margin-top:87.2pt;width:165.15pt;height:.05pt;rotation:9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adj="10797,-235483200,-15525">
            <v:stroke endarrow="block"/>
          </v:shape>
        </w:pict>
      </w:r>
      <w:r>
        <w:rPr>
          <w:rFonts w:ascii="Times New Roman" w:hAnsi="Times New Roman" w:cs="Times New Roman"/>
          <w:sz w:val="24"/>
          <w:szCs w:val="24"/>
        </w:rPr>
        <w:tab/>
      </w:r>
      <w:r>
        <w:rPr>
          <w:rFonts w:ascii="Times New Roman" w:hAnsi="Times New Roman" w:cs="Times New Roman"/>
          <w:sz w:val="24"/>
          <w:szCs w:val="24"/>
        </w:rPr>
        <w:tab/>
      </w:r>
    </w:p>
    <w:p w:rsidR="00A46C91" w:rsidRDefault="00A46C91" w:rsidP="00A46C91">
      <w:pPr>
        <w:widowControl w:val="0"/>
        <w:tabs>
          <w:tab w:val="center" w:pos="4889"/>
          <w:tab w:val="left" w:pos="8460"/>
        </w:tabs>
        <w:autoSpaceDE w:val="0"/>
        <w:autoSpaceDN w:val="0"/>
        <w:adjustRightInd w:val="0"/>
        <w:spacing w:after="0" w:line="240" w:lineRule="auto"/>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center"/>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center"/>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center"/>
        <w:rPr>
          <w:rFonts w:ascii="Times New Roman" w:hAnsi="Times New Roman" w:cs="Times New Roman"/>
          <w:sz w:val="24"/>
          <w:szCs w:val="24"/>
        </w:rPr>
      </w:pPr>
    </w:p>
    <w:p w:rsidR="00A46C91" w:rsidRDefault="00A46C91" w:rsidP="00A46C91">
      <w:pPr>
        <w:widowControl w:val="0"/>
        <w:autoSpaceDE w:val="0"/>
        <w:autoSpaceDN w:val="0"/>
        <w:adjustRightInd w:val="0"/>
        <w:spacing w:after="0" w:line="240" w:lineRule="auto"/>
        <w:jc w:val="center"/>
        <w:rPr>
          <w:rFonts w:ascii="Times New Roman" w:hAnsi="Times New Roman" w:cs="Times New Roman"/>
          <w:sz w:val="24"/>
          <w:szCs w:val="24"/>
        </w:rPr>
      </w:pPr>
    </w:p>
    <w:p w:rsidR="00A46C91" w:rsidRDefault="00A46C91" w:rsidP="00A46C91">
      <w:pPr>
        <w:spacing w:after="0" w:line="240" w:lineRule="auto"/>
        <w:jc w:val="center"/>
        <w:rPr>
          <w:rFonts w:ascii="Times New Roman" w:hAnsi="Times New Roman" w:cs="Times New Roman"/>
          <w:sz w:val="24"/>
          <w:szCs w:val="24"/>
        </w:rPr>
      </w:pPr>
      <w:r>
        <w:pict>
          <v:shape id="_x0000_s1064" type="#_x0000_t32" style="position:absolute;left:0;text-align:left;margin-left:394.8pt;margin-top:24.8pt;width:22.5pt;height:0;rotation:90;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89488,-1,-289488">
            <v:stroke endarrow="block"/>
          </v:shape>
        </w:pict>
      </w:r>
      <w:r>
        <w:pict>
          <v:shape id="_x0000_s1063" type="#_x0000_t34" style="position:absolute;left:0;text-align:left;margin-left:214.5pt;margin-top:19.5pt;width:22.5pt;height:.05pt;rotation:90;flip:x;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271836000,-277920">
            <v:stroke endarrow="block"/>
          </v:shape>
        </w:pict>
      </w:r>
      <w:r>
        <w:rPr>
          <w:rFonts w:ascii="Times New Roman" w:hAnsi="Times New Roman" w:cs="Times New Roman"/>
          <w:sz w:val="24"/>
          <w:szCs w:val="24"/>
        </w:rPr>
        <w:t xml:space="preserve">                                                                       </w:t>
      </w:r>
    </w:p>
    <w:tbl>
      <w:tblPr>
        <w:tblpPr w:leftFromText="180" w:rightFromText="180" w:bottomFromText="200" w:vertAnchor="text" w:horzAnchor="page" w:tblpX="4018"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tblGrid>
      <w:tr w:rsidR="00A46C91" w:rsidTr="00A46C91">
        <w:trPr>
          <w:trHeight w:val="360"/>
        </w:trPr>
        <w:tc>
          <w:tcPr>
            <w:tcW w:w="7196" w:type="dxa"/>
            <w:tcBorders>
              <w:top w:val="single" w:sz="4" w:space="0" w:color="000000"/>
              <w:left w:val="single" w:sz="4" w:space="0" w:color="000000"/>
              <w:bottom w:val="single" w:sz="4" w:space="0" w:color="000000"/>
              <w:right w:val="single" w:sz="4" w:space="0" w:color="000000"/>
            </w:tcBorders>
            <w:hideMark/>
          </w:tcPr>
          <w:p w:rsidR="00A46C91" w:rsidRDefault="00A46C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Подписание решения – 2 рабочих дня</w:t>
            </w:r>
          </w:p>
        </w:tc>
      </w:tr>
    </w:tbl>
    <w:p w:rsidR="00A46C91" w:rsidRDefault="00A46C91" w:rsidP="00A46C91">
      <w:pPr>
        <w:widowControl w:val="0"/>
        <w:autoSpaceDE w:val="0"/>
        <w:autoSpaceDN w:val="0"/>
        <w:adjustRightInd w:val="0"/>
        <w:spacing w:after="0" w:line="240" w:lineRule="auto"/>
        <w:jc w:val="center"/>
        <w:rPr>
          <w:rFonts w:ascii="Times New Roman" w:hAnsi="Times New Roman" w:cs="Times New Roman"/>
          <w:sz w:val="24"/>
          <w:szCs w:val="24"/>
        </w:rPr>
      </w:pPr>
    </w:p>
    <w:p w:rsidR="00A46C91" w:rsidRDefault="00A46C91" w:rsidP="00A46C91">
      <w:pPr>
        <w:pStyle w:val="ConsPlusNonformat"/>
        <w:rPr>
          <w:rFonts w:ascii="Times New Roman" w:hAnsi="Times New Roman" w:cs="Times New Roman"/>
          <w:sz w:val="24"/>
          <w:szCs w:val="24"/>
        </w:rPr>
      </w:pPr>
    </w:p>
    <w:p w:rsidR="00A46C91" w:rsidRDefault="00A46C91" w:rsidP="00A46C91">
      <w:pPr>
        <w:pStyle w:val="ConsPlusNonformat"/>
        <w:rPr>
          <w:rFonts w:ascii="Times New Roman" w:hAnsi="Times New Roman" w:cs="Times New Roman"/>
          <w:sz w:val="24"/>
          <w:szCs w:val="24"/>
        </w:rPr>
      </w:pPr>
      <w:r>
        <w:pict>
          <v:shape id="_x0000_s1062" type="#_x0000_t32" style="position:absolute;margin-left:267.3pt;margin-top:26.35pt;width:39.75pt;height:0;rotation:90;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adj="-190732,-1,-190732">
            <v:stroke endarrow="block"/>
          </v:shape>
        </w:pict>
      </w:r>
      <w:r>
        <w:rPr>
          <w:rFonts w:ascii="Times New Roman" w:hAnsi="Times New Roman" w:cs="Times New Roman"/>
          <w:sz w:val="24"/>
          <w:szCs w:val="24"/>
        </w:rPr>
        <w:t xml:space="preserve">                                 </w:t>
      </w:r>
    </w:p>
    <w:p w:rsidR="00A46C91" w:rsidRDefault="00A46C91" w:rsidP="00A46C9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bottomFromText="200" w:vertAnchor="text" w:horzAnchor="margin" w:tblpY="4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A46C91" w:rsidTr="00A46C91">
        <w:tc>
          <w:tcPr>
            <w:tcW w:w="9995" w:type="dxa"/>
            <w:tcBorders>
              <w:top w:val="single" w:sz="4" w:space="0" w:color="000000"/>
              <w:left w:val="single" w:sz="4" w:space="0" w:color="000000"/>
              <w:bottom w:val="single" w:sz="4" w:space="0" w:color="000000"/>
              <w:right w:val="single" w:sz="4" w:space="0" w:color="000000"/>
            </w:tcBorders>
            <w:hideMark/>
          </w:tcPr>
          <w:p w:rsidR="00A46C91" w:rsidRDefault="00A46C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заявителю результат предоставления муниципальной услуги способом, указанным в заявлении – 1 рабочий день</w:t>
            </w:r>
          </w:p>
        </w:tc>
      </w:tr>
    </w:tbl>
    <w:p w:rsidR="00A46C91" w:rsidRDefault="00A46C91" w:rsidP="00A46C9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C01C0D" w:rsidRDefault="00C01C0D"/>
    <w:sectPr w:rsidR="00C01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FB26A99"/>
    <w:multiLevelType w:val="hybridMultilevel"/>
    <w:tmpl w:val="1054DDC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8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EF72D35"/>
    <w:multiLevelType w:val="hybridMultilevel"/>
    <w:tmpl w:val="ED2C662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CA35F9"/>
    <w:multiLevelType w:val="hybridMultilevel"/>
    <w:tmpl w:val="748A35D0"/>
    <w:lvl w:ilvl="0" w:tplc="C8E233D8">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6C91"/>
    <w:rsid w:val="00A46C91"/>
    <w:rsid w:val="00C01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3"/>
        <o:r id="V:Rule2" type="connector" idref="#_x0000_s1059"/>
        <o:r id="V:Rule3" type="connector" idref="#AutoShape 72"/>
        <o:r id="V:Rule4" type="connector" idref="#AutoShape 61"/>
        <o:r id="V:Rule5" type="connector" idref="#AutoShape 55"/>
        <o:r id="V:Rule6" type="connector" idref="#AutoShape 71"/>
        <o:r id="V:Rule7" type="connector" idref="#_x0000_s1061"/>
        <o:r id="V:Rule8" type="connector" idref="#_x0000_s1062"/>
        <o:r id="V:Rule9" type="connector" idref="#AutoShape 53"/>
        <o:r id="V:Rule10" type="connector" idref="#_x0000_s1064"/>
        <o:r id="V:Rule11" type="connector" idref="#AutoShape 52"/>
        <o:r id="V:Rule12" type="connector" idref="#AutoShape 56"/>
        <o:r id="V:Rule13" type="connector" idref="#AutoShape 64"/>
        <o:r id="V:Rule14" type="connector" idref="#AutoShape 59"/>
        <o:r id="V:Rule15" type="connector" idref="#_x0000_s1063"/>
        <o:r id="V:Rule16" type="connector" idref="#AutoShape 65"/>
        <o:r id="V:Rule17" type="connector" idref="#AutoShape 63"/>
        <o:r id="V:Rule18" type="connector" idref="#AutoShape 66"/>
        <o:r id="V:Rule19" type="connector" idref="#AutoShape 81"/>
        <o:r id="V:Rule20" type="connector" idref="#AutoShape 70"/>
        <o:r id="V:Rule21" type="connector" idref="#AutoShape 62"/>
        <o:r id="V:Rule22" type="connector" idref="#AutoShape 60"/>
        <o:r id="V:Rule23"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semiHidden/>
    <w:unhideWhenUsed/>
    <w:qFormat/>
    <w:rsid w:val="00A46C91"/>
    <w:pPr>
      <w:ind w:left="720"/>
      <w:contextualSpacing/>
    </w:pPr>
    <w:rPr>
      <w:rFonts w:ascii="Calibri" w:eastAsia="Calibri" w:hAnsi="Calibri" w:cs="Times New Roman"/>
      <w:lang w:eastAsia="en-US"/>
    </w:rPr>
  </w:style>
  <w:style w:type="paragraph" w:customStyle="1" w:styleId="ConsPlusNonformat">
    <w:name w:val="ConsPlusNonformat"/>
    <w:uiPriority w:val="99"/>
    <w:qFormat/>
    <w:rsid w:val="00A46C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qFormat/>
    <w:rsid w:val="00A46C91"/>
    <w:pPr>
      <w:widowControl w:val="0"/>
      <w:autoSpaceDE w:val="0"/>
      <w:autoSpaceDN w:val="0"/>
      <w:adjustRightInd w:val="0"/>
      <w:spacing w:after="0" w:line="240" w:lineRule="auto"/>
    </w:pPr>
    <w:rPr>
      <w:rFonts w:ascii="Calibri" w:eastAsia="Times New Roman" w:hAnsi="Calibri" w:cs="Calibri"/>
      <w:b/>
      <w:bCs/>
    </w:rPr>
  </w:style>
  <w:style w:type="character" w:styleId="a4">
    <w:name w:val="Hyperlink"/>
    <w:basedOn w:val="a0"/>
    <w:uiPriority w:val="99"/>
    <w:semiHidden/>
    <w:unhideWhenUsed/>
    <w:rsid w:val="00A46C91"/>
    <w:rPr>
      <w:color w:val="0000FF"/>
      <w:u w:val="single"/>
    </w:rPr>
  </w:style>
</w:styles>
</file>

<file path=word/webSettings.xml><?xml version="1.0" encoding="utf-8"?>
<w:webSettings xmlns:r="http://schemas.openxmlformats.org/officeDocument/2006/relationships" xmlns:w="http://schemas.openxmlformats.org/wordprocessingml/2006/main">
  <w:divs>
    <w:div w:id="10931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7" Type="http://schemas.openxmlformats.org/officeDocument/2006/relationships/hyperlink" Target="consultantplus://offline/ref=DA11CE06F38A708477A63B147D5169FD0CBA6968BD0FF18F83010A029A4EF7D763BDDB6CCB11637AD9A567EFFE0BX9I" TargetMode="External"/><Relationship Id="rId12"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17"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20"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A11CE06F38A708477A63B147D5169FD0CBA6C6CBC0FF18F83010A029A4EF7D763BDDB6CCB11637AD9A567EFFE0BX9I" TargetMode="External"/><Relationship Id="rId11"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24"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5" Type="http://schemas.openxmlformats.org/officeDocument/2006/relationships/hyperlink" Target="consultantplus://offline/ref=DA11CE06F38A708477A63B147D5169FD0CBA6C6CBC0DF18F83010A029A4EF7D763BDDB6CCB11637AD9A567EFFE0BX9I" TargetMode="External"/><Relationship Id="rId15"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23"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4" Type="http://schemas.openxmlformats.org/officeDocument/2006/relationships/webSettings" Target="webSettings.xml"/><Relationship Id="rId9" Type="http://schemas.openxmlformats.org/officeDocument/2006/relationships/hyperlink" Target="consultantplus://offline/ref=DA11CE06F38A708477A63B147D5169FD0CBA6968BD0FF18F83010A029A4EF7D771BD8360C9137872D1B031BEBBE47CFA4D2F5BF8BE16870F0BX0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file:///C:\Users\1\Desktop\&#1053;&#1086;&#1074;&#1072;&#1103;%20&#1087;&#1072;&#1087;&#1082;&#1072;1\&#1053;&#1055;&#1040;\&#1055;&#1086;&#1089;&#1090;&#1072;&#1085;&#1086;&#1074;&#1083;&#1077;&#1085;&#1080;&#1103;\&#1055;&#1086;&#1089;&#1090;&#1072;&#1085;&#1086;&#1074;&#1083;&#1077;&#1085;&#1080;&#1103;%202020.docx"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8920</Words>
  <Characters>50846</Characters>
  <Application>Microsoft Office Word</Application>
  <DocSecurity>0</DocSecurity>
  <Lines>423</Lines>
  <Paragraphs>119</Paragraphs>
  <ScaleCrop>false</ScaleCrop>
  <Company/>
  <LinksUpToDate>false</LinksUpToDate>
  <CharactersWithSpaces>59647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2020-09-18T00:05:00Z</dcterms:created>
  <dcterms:modified xsi:type="dcterms:W3CDTF">2020-09-18T00:06:00Z</dcterms:modified>
</cp:coreProperties>
</file>