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12" w:rsidRPr="00216120" w:rsidRDefault="003F5E12" w:rsidP="003F5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20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216120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216120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216120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216120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216120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216120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216120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216120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216120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216120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3F5E12" w:rsidRPr="00216120" w:rsidRDefault="003F5E12" w:rsidP="003F5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2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F5E12" w:rsidRPr="00216120" w:rsidRDefault="003F5E12" w:rsidP="003F5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120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3F5E12" w:rsidRPr="00216120" w:rsidRDefault="003F5E12" w:rsidP="003F5E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Шелеховское </w:t>
      </w:r>
      <w:r w:rsidRPr="00216120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3F5E12" w:rsidRPr="00216120" w:rsidRDefault="003F5E12" w:rsidP="003F5E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6120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F5E12" w:rsidRDefault="003F5E12" w:rsidP="003F5E12">
      <w:pPr>
        <w:rPr>
          <w:sz w:val="24"/>
          <w:szCs w:val="24"/>
        </w:rPr>
      </w:pPr>
    </w:p>
    <w:p w:rsidR="003F5E12" w:rsidRPr="00216120" w:rsidRDefault="003F5E12" w:rsidP="003F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октября  2019</w:t>
      </w:r>
      <w:r w:rsidRPr="0021612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51</w:t>
      </w:r>
    </w:p>
    <w:p w:rsidR="003F5E12" w:rsidRDefault="003F5E12" w:rsidP="003F5E12">
      <w:pPr>
        <w:rPr>
          <w:sz w:val="24"/>
          <w:szCs w:val="24"/>
        </w:rPr>
      </w:pPr>
    </w:p>
    <w:p w:rsidR="003F5E12" w:rsidRPr="00A4015B" w:rsidRDefault="003F5E12" w:rsidP="003F5E12">
      <w:pPr>
        <w:pStyle w:val="a3"/>
        <w:spacing w:before="0" w:beforeAutospacing="0" w:after="0" w:afterAutospacing="0"/>
        <w:rPr>
          <w:rStyle w:val="a5"/>
          <w:rFonts w:ascii="Times New Roman" w:eastAsiaTheme="majorEastAsia" w:hAnsi="Times New Roman"/>
          <w:b w:val="0"/>
          <w:color w:val="000000"/>
          <w:sz w:val="24"/>
          <w:szCs w:val="24"/>
        </w:rPr>
      </w:pPr>
      <w:r w:rsidRPr="00A4015B"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 xml:space="preserve">«Об утверждении </w:t>
      </w:r>
      <w:r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 xml:space="preserve"> схемы размещения </w:t>
      </w:r>
      <w:r w:rsidRPr="00A4015B"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>мест</w:t>
      </w:r>
    </w:p>
    <w:p w:rsidR="003F5E12" w:rsidRPr="00A4015B" w:rsidRDefault="003F5E12" w:rsidP="003F5E12">
      <w:pPr>
        <w:pStyle w:val="a3"/>
        <w:spacing w:before="0" w:beforeAutospacing="0" w:after="0" w:afterAutospacing="0"/>
        <w:rPr>
          <w:rStyle w:val="a5"/>
          <w:rFonts w:ascii="Times New Roman" w:eastAsiaTheme="majorEastAsia" w:hAnsi="Times New Roman"/>
          <w:b w:val="0"/>
          <w:color w:val="000000"/>
          <w:sz w:val="24"/>
          <w:szCs w:val="24"/>
        </w:rPr>
      </w:pPr>
      <w:r w:rsidRPr="00A4015B"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 xml:space="preserve"> (площадок) накопления твердых коммунальных</w:t>
      </w:r>
    </w:p>
    <w:p w:rsidR="003F5E12" w:rsidRPr="00A4015B" w:rsidRDefault="003F5E12" w:rsidP="003F5E12">
      <w:pPr>
        <w:pStyle w:val="a3"/>
        <w:spacing w:before="0" w:beforeAutospacing="0" w:after="0" w:afterAutospacing="0"/>
        <w:rPr>
          <w:rStyle w:val="a5"/>
          <w:rFonts w:ascii="Times New Roman" w:eastAsiaTheme="majorEastAsia" w:hAnsi="Times New Roman"/>
          <w:b w:val="0"/>
          <w:color w:val="000000"/>
          <w:sz w:val="24"/>
          <w:szCs w:val="24"/>
        </w:rPr>
      </w:pPr>
      <w:r w:rsidRPr="00A4015B"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>на территории Шелеховского</w:t>
      </w:r>
    </w:p>
    <w:p w:rsidR="003F5E12" w:rsidRPr="00A4015B" w:rsidRDefault="003F5E12" w:rsidP="003F5E12">
      <w:pPr>
        <w:pStyle w:val="a3"/>
        <w:spacing w:before="0" w:beforeAutospacing="0" w:after="0" w:afterAutospacing="0"/>
        <w:rPr>
          <w:rStyle w:val="a5"/>
          <w:rFonts w:ascii="Times New Roman" w:eastAsiaTheme="majorEastAsia" w:hAnsi="Times New Roman"/>
          <w:b w:val="0"/>
          <w:color w:val="000000"/>
          <w:sz w:val="24"/>
          <w:szCs w:val="24"/>
        </w:rPr>
      </w:pPr>
      <w:r w:rsidRPr="00A4015B">
        <w:rPr>
          <w:rStyle w:val="a5"/>
          <w:rFonts w:ascii="Times New Roman" w:eastAsiaTheme="majorEastAsia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3F5E12" w:rsidRPr="00AB429A" w:rsidRDefault="003F5E12" w:rsidP="003F5E12">
      <w:pPr>
        <w:pStyle w:val="a3"/>
        <w:spacing w:before="0" w:beforeAutospacing="0" w:after="0" w:afterAutospacing="0"/>
        <w:rPr>
          <w:rFonts w:eastAsiaTheme="majorEastAsia"/>
        </w:rPr>
      </w:pPr>
    </w:p>
    <w:p w:rsidR="003F5E12" w:rsidRPr="00A4015B" w:rsidRDefault="003F5E12" w:rsidP="003F5E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4015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4015B">
        <w:rPr>
          <w:rFonts w:ascii="Times New Roman" w:hAnsi="Times New Roman" w:cs="Times New Roman"/>
          <w:sz w:val="24"/>
          <w:szCs w:val="24"/>
        </w:rPr>
        <w:t xml:space="preserve">В соответствии со ст.14 Федеральным законом от 06.10.2003 № 131 –ФЗ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потребления», </w:t>
      </w:r>
      <w:proofErr w:type="spellStart"/>
      <w:r w:rsidRPr="00A401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4015B">
        <w:rPr>
          <w:rFonts w:ascii="Times New Roman" w:hAnsi="Times New Roman" w:cs="Times New Roman"/>
          <w:sz w:val="24"/>
          <w:szCs w:val="24"/>
        </w:rPr>
        <w:t xml:space="preserve"> 2.1.2.2645-10 « 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 64, Правилами благоустройства на территории  Шелеховского муниципального</w:t>
      </w:r>
      <w:proofErr w:type="gramEnd"/>
      <w:r w:rsidRPr="00A4015B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Pr="00A4015B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A4015B">
        <w:rPr>
          <w:rFonts w:ascii="Times New Roman" w:hAnsi="Times New Roman" w:cs="Times New Roman"/>
          <w:sz w:val="24"/>
          <w:szCs w:val="24"/>
        </w:rPr>
        <w:t xml:space="preserve"> решением Думы Шелеховского муниципального образования от 16.06.2012 № 123 руководствуясь ст. ст. </w:t>
      </w:r>
      <w:r w:rsidRPr="00A4015B">
        <w:rPr>
          <w:rFonts w:ascii="Times New Roman" w:hAnsi="Times New Roman" w:cs="Times New Roman"/>
          <w:sz w:val="24"/>
          <w:szCs w:val="24"/>
          <w:lang w:eastAsia="en-US"/>
        </w:rPr>
        <w:t>23,46 устава Шелеховского муниципального образования администрация Шелеховского муниципального образования</w:t>
      </w:r>
    </w:p>
    <w:p w:rsidR="003F5E12" w:rsidRPr="00A4015B" w:rsidRDefault="003F5E12" w:rsidP="003F5E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E12" w:rsidRPr="00A4015B" w:rsidRDefault="003F5E12" w:rsidP="003F5E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15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F5E12" w:rsidRDefault="003F5E12" w:rsidP="003F5E12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3F5E12" w:rsidRPr="00A4015B" w:rsidRDefault="003F5E12" w:rsidP="003F5E12">
      <w:pPr>
        <w:pStyle w:val="a3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</w:t>
      </w:r>
      <w:r w:rsidRPr="00A4015B">
        <w:rPr>
          <w:rFonts w:ascii="Times New Roman" w:hAnsi="Times New Roman"/>
          <w:color w:val="000000"/>
          <w:sz w:val="24"/>
          <w:szCs w:val="24"/>
        </w:rPr>
        <w:t xml:space="preserve">. 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схему размещения </w:t>
      </w:r>
      <w:r w:rsidRPr="00A4015B">
        <w:rPr>
          <w:rFonts w:ascii="Times New Roman" w:hAnsi="Times New Roman"/>
          <w:color w:val="000000"/>
          <w:sz w:val="24"/>
          <w:szCs w:val="24"/>
        </w:rPr>
        <w:t>мест (площадок) накопления твёрдых комму</w:t>
      </w:r>
      <w:r>
        <w:rPr>
          <w:rFonts w:ascii="Times New Roman" w:hAnsi="Times New Roman"/>
          <w:color w:val="000000"/>
          <w:sz w:val="24"/>
          <w:szCs w:val="24"/>
        </w:rPr>
        <w:t>нальных отходов (приложение № 1</w:t>
      </w:r>
      <w:r w:rsidRPr="00A4015B">
        <w:rPr>
          <w:rFonts w:ascii="Times New Roman" w:hAnsi="Times New Roman"/>
          <w:color w:val="000000"/>
          <w:sz w:val="24"/>
          <w:szCs w:val="24"/>
        </w:rPr>
        <w:t>).</w:t>
      </w:r>
    </w:p>
    <w:p w:rsidR="003F5E12" w:rsidRPr="00A4015B" w:rsidRDefault="003F5E12" w:rsidP="003F5E12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40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15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A4015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Шелеховского муниципального образования и опубликовать в газете «</w:t>
      </w:r>
      <w:proofErr w:type="spellStart"/>
      <w:r w:rsidRPr="00A4015B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Pr="00A4015B">
        <w:rPr>
          <w:rFonts w:ascii="Times New Roman" w:hAnsi="Times New Roman" w:cs="Times New Roman"/>
          <w:sz w:val="24"/>
          <w:szCs w:val="24"/>
        </w:rPr>
        <w:t xml:space="preserve"> вести» Шелеховского муниципального образования.</w:t>
      </w:r>
    </w:p>
    <w:p w:rsidR="003F5E12" w:rsidRPr="00A4015B" w:rsidRDefault="003F5E12" w:rsidP="003F5E12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A401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01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015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F5E12" w:rsidRPr="00A4015B" w:rsidRDefault="003F5E12" w:rsidP="003F5E12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5E12" w:rsidRPr="00A4015B" w:rsidRDefault="003F5E12" w:rsidP="003F5E12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5E12" w:rsidRPr="00A4015B" w:rsidRDefault="003F5E12" w:rsidP="003F5E12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015B">
        <w:rPr>
          <w:rFonts w:ascii="Times New Roman" w:hAnsi="Times New Roman" w:cs="Times New Roman"/>
          <w:sz w:val="24"/>
          <w:szCs w:val="24"/>
        </w:rPr>
        <w:t>Глава Шелеховского</w:t>
      </w:r>
    </w:p>
    <w:p w:rsidR="003F5E12" w:rsidRPr="00A4015B" w:rsidRDefault="003F5E12" w:rsidP="003F5E12">
      <w:pPr>
        <w:tabs>
          <w:tab w:val="lef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015B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В.И. Лупекин</w:t>
      </w: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tbl>
      <w:tblPr>
        <w:tblpPr w:leftFromText="180" w:rightFromText="180" w:vertAnchor="text" w:horzAnchor="page" w:tblpX="988" w:tblpY="-71"/>
        <w:tblW w:w="0" w:type="auto"/>
        <w:tblLook w:val="04A0"/>
      </w:tblPr>
      <w:tblGrid>
        <w:gridCol w:w="4077"/>
      </w:tblGrid>
      <w:tr w:rsidR="003F5E12" w:rsidRPr="00023164" w:rsidTr="00F7454A">
        <w:tc>
          <w:tcPr>
            <w:tcW w:w="4077" w:type="dxa"/>
          </w:tcPr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3164">
              <w:rPr>
                <w:rFonts w:ascii="Times New Roman" w:hAnsi="Times New Roman" w:cs="Times New Roman"/>
              </w:rPr>
              <w:t xml:space="preserve">СОГЛАСОВАНО:  </w:t>
            </w: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3164">
              <w:rPr>
                <w:rFonts w:ascii="Times New Roman" w:hAnsi="Times New Roman" w:cs="Times New Roman"/>
              </w:rPr>
              <w:t>Начальник территориального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23164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 xml:space="preserve"> Федеральной службы по надзору в сфере защиты прав потребителей и благополучия человека </w:t>
            </w:r>
            <w:r w:rsidRPr="00023164">
              <w:rPr>
                <w:rFonts w:ascii="Times New Roman" w:hAnsi="Times New Roman" w:cs="Times New Roman"/>
              </w:rPr>
              <w:t xml:space="preserve">   </w:t>
            </w: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3164">
              <w:rPr>
                <w:rFonts w:ascii="Times New Roman" w:hAnsi="Times New Roman" w:cs="Times New Roman"/>
              </w:rPr>
              <w:t xml:space="preserve">по Иркутской области </w:t>
            </w:r>
            <w:r>
              <w:rPr>
                <w:rFonts w:ascii="Times New Roman" w:hAnsi="Times New Roman" w:cs="Times New Roman"/>
              </w:rPr>
              <w:t xml:space="preserve"> в Тайшетском и Чунском районах </w:t>
            </w:r>
            <w:r w:rsidRPr="00023164">
              <w:rPr>
                <w:rFonts w:ascii="Times New Roman" w:hAnsi="Times New Roman" w:cs="Times New Roman"/>
              </w:rPr>
              <w:t xml:space="preserve"> </w:t>
            </w: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3164">
              <w:rPr>
                <w:rFonts w:ascii="Times New Roman" w:hAnsi="Times New Roman" w:cs="Times New Roman"/>
              </w:rPr>
              <w:t xml:space="preserve">_______________Л.Н. Спасска          </w:t>
            </w: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октября </w:t>
            </w:r>
            <w:r w:rsidRPr="0002316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023164">
              <w:rPr>
                <w:rFonts w:ascii="Times New Roman" w:hAnsi="Times New Roman" w:cs="Times New Roman"/>
              </w:rPr>
              <w:t xml:space="preserve"> г. </w:t>
            </w: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23164">
              <w:rPr>
                <w:rFonts w:ascii="Times New Roman" w:hAnsi="Times New Roman" w:cs="Times New Roman"/>
              </w:rPr>
              <w:t>М.П.</w:t>
            </w:r>
          </w:p>
        </w:tc>
      </w:tr>
      <w:tr w:rsidR="003F5E12" w:rsidRPr="00023164" w:rsidTr="00F7454A">
        <w:tc>
          <w:tcPr>
            <w:tcW w:w="4077" w:type="dxa"/>
          </w:tcPr>
          <w:p w:rsidR="003F5E12" w:rsidRPr="00023164" w:rsidRDefault="003F5E12" w:rsidP="00F7454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F5E12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УТВЕРЖДЕНО:</w:t>
      </w:r>
    </w:p>
    <w:p w:rsidR="003F5E12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Глава Шелеховского</w:t>
      </w:r>
    </w:p>
    <w:p w:rsidR="003F5E12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образования</w:t>
      </w:r>
    </w:p>
    <w:p w:rsidR="003F5E12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_______________В. И. Лупекин</w:t>
      </w:r>
    </w:p>
    <w:p w:rsidR="003F5E12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10 октября 2019 г. </w:t>
      </w:r>
    </w:p>
    <w:p w:rsidR="003F5E12" w:rsidRPr="00E479E8" w:rsidRDefault="003F5E12" w:rsidP="003F5E1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М.П.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Pr="00023164" w:rsidRDefault="003F5E12" w:rsidP="003F5E12">
      <w:pPr>
        <w:widowControl w:val="0"/>
        <w:adjustRightInd w:val="0"/>
        <w:spacing w:after="0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Pr="00F40CE8" w:rsidRDefault="003F5E12" w:rsidP="003F5E12">
      <w:pPr>
        <w:jc w:val="center"/>
        <w:rPr>
          <w:sz w:val="32"/>
        </w:rPr>
      </w:pPr>
    </w:p>
    <w:p w:rsidR="003F5E12" w:rsidRDefault="003F5E12" w:rsidP="003F5E12">
      <w:pPr>
        <w:spacing w:after="0" w:line="240" w:lineRule="auto"/>
        <w:ind w:right="-5"/>
        <w:jc w:val="center"/>
        <w:rPr>
          <w:b/>
          <w:sz w:val="32"/>
        </w:rPr>
      </w:pPr>
    </w:p>
    <w:p w:rsidR="003F5E12" w:rsidRPr="00487F60" w:rsidRDefault="003F5E12" w:rsidP="003F5E12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размещения </w:t>
      </w:r>
      <w:r w:rsidRPr="00036180">
        <w:rPr>
          <w:rFonts w:ascii="Times New Roman" w:hAnsi="Times New Roman" w:cs="Times New Roman"/>
          <w:b/>
          <w:sz w:val="24"/>
          <w:szCs w:val="24"/>
        </w:rPr>
        <w:t>мест (площадок) накопления твёрдых коммунальных отходов на территории Шелеховского муниципального образования</w:t>
      </w: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 w:rsidP="003F5E12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12" w:rsidRDefault="003F5E12">
      <w:pPr>
        <w:rPr>
          <w:rFonts w:ascii="Times New Roman" w:hAnsi="Times New Roman" w:cs="Times New Roman"/>
        </w:rPr>
        <w:sectPr w:rsidR="003F5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E12" w:rsidRPr="003F1CF9" w:rsidRDefault="003F5E12" w:rsidP="003F5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F9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3F5E12" w:rsidRDefault="003F5E12" w:rsidP="003F5E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1CF9">
        <w:rPr>
          <w:rFonts w:ascii="Times New Roman" w:hAnsi="Times New Roman" w:cs="Times New Roman"/>
          <w:sz w:val="24"/>
          <w:szCs w:val="24"/>
        </w:rPr>
        <w:t>Мест (площадок) накопления твердых коммунальных отходов на территории администрации Шелеховского муниципального образования (жилищный сектор) предполагаемых к оборудованию с использованием субсидий с областного бюджета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1134"/>
        <w:gridCol w:w="850"/>
        <w:gridCol w:w="1134"/>
        <w:gridCol w:w="992"/>
        <w:gridCol w:w="709"/>
        <w:gridCol w:w="567"/>
        <w:gridCol w:w="567"/>
        <w:gridCol w:w="567"/>
        <w:gridCol w:w="833"/>
        <w:gridCol w:w="828"/>
        <w:gridCol w:w="1014"/>
        <w:gridCol w:w="1261"/>
        <w:gridCol w:w="2662"/>
      </w:tblGrid>
      <w:tr w:rsidR="003F5E12" w:rsidTr="00F7454A">
        <w:trPr>
          <w:trHeight w:val="525"/>
        </w:trPr>
        <w:tc>
          <w:tcPr>
            <w:tcW w:w="534" w:type="dxa"/>
            <w:vMerge w:val="restart"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CF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1C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1CF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F1CF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7211" w:type="dxa"/>
            <w:gridSpan w:val="9"/>
            <w:tcBorders>
              <w:bottom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мест (площадок) накопления ТКО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КГО)</w:t>
            </w:r>
          </w:p>
        </w:tc>
        <w:tc>
          <w:tcPr>
            <w:tcW w:w="1261" w:type="dxa"/>
            <w:vMerge w:val="restart"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собственниках мест накопления ТКО</w:t>
            </w:r>
          </w:p>
        </w:tc>
        <w:tc>
          <w:tcPr>
            <w:tcW w:w="2662" w:type="dxa"/>
            <w:vMerge w:val="restart"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 об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объектах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которые складируют ТКО на площадках</w:t>
            </w:r>
          </w:p>
        </w:tc>
      </w:tr>
      <w:tr w:rsidR="003F5E12" w:rsidTr="00F7454A">
        <w:trPr>
          <w:trHeight w:val="330"/>
        </w:trPr>
        <w:tc>
          <w:tcPr>
            <w:tcW w:w="534" w:type="dxa"/>
            <w:vMerge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Используемое ограждение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43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</w:t>
            </w:r>
          </w:p>
        </w:tc>
        <w:tc>
          <w:tcPr>
            <w:tcW w:w="1261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E12" w:rsidTr="00F7454A">
        <w:trPr>
          <w:trHeight w:val="255"/>
        </w:trPr>
        <w:tc>
          <w:tcPr>
            <w:tcW w:w="534" w:type="dxa"/>
            <w:vMerge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бункера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отсека для КГО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до жилых зданий, детских игровых площадок, мест отдыха и занятий спортом не менее 20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 не более 100 м.</w:t>
            </w:r>
          </w:p>
        </w:tc>
        <w:tc>
          <w:tcPr>
            <w:tcW w:w="1261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E12" w:rsidTr="00F7454A">
        <w:trPr>
          <w:trHeight w:val="105"/>
        </w:trPr>
        <w:tc>
          <w:tcPr>
            <w:tcW w:w="534" w:type="dxa"/>
            <w:vMerge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шт.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м3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шт.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размещенных бункеров м3</w:t>
            </w:r>
          </w:p>
        </w:tc>
        <w:tc>
          <w:tcPr>
            <w:tcW w:w="828" w:type="dxa"/>
            <w:vMerge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F5E12" w:rsidRPr="003F1CF9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2" w:type="dxa"/>
            <w:vMerge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E12" w:rsidTr="00F7454A">
        <w:tc>
          <w:tcPr>
            <w:tcW w:w="534" w:type="dxa"/>
          </w:tcPr>
          <w:p w:rsidR="003F5E12" w:rsidRPr="00FF0C81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Pr="00FF0C81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FF0C81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14/1</w:t>
            </w:r>
          </w:p>
        </w:tc>
        <w:tc>
          <w:tcPr>
            <w:tcW w:w="850" w:type="dxa"/>
          </w:tcPr>
          <w:p w:rsidR="003F5E12" w:rsidRPr="00FF0C81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55.712197.7062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</w:tcPr>
          <w:p w:rsidR="003F5E12" w:rsidRPr="00FF0C81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C81">
              <w:rPr>
                <w:rFonts w:ascii="Times New Roman" w:hAnsi="Times New Roman" w:cs="Times New Roman"/>
                <w:sz w:val="20"/>
                <w:szCs w:val="20"/>
              </w:rPr>
              <w:t>ул. Ленина № 1,1</w:t>
            </w:r>
            <w:proofErr w:type="gramStart"/>
            <w:r w:rsidRPr="00FF0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F0C81">
              <w:rPr>
                <w:rFonts w:ascii="Times New Roman" w:hAnsi="Times New Roman" w:cs="Times New Roman"/>
                <w:sz w:val="20"/>
                <w:szCs w:val="20"/>
              </w:rPr>
              <w:t>, 3,5,6,7,8,9,11,12,13,14,15,16,18, 20,22,24,28,30,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Ленина,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55.716797.7048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№ 19,21,23,25,27,29,31,32,34,36,38,40,42,46,50 пер. </w:t>
            </w:r>
            <w:proofErr w:type="gramStart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 xml:space="preserve"> № 3,4,5,6,8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rPr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Ленина, 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55.718897.7070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Ленина № 35,37,39,41,43,52,54,58,60,62,66,70,72,74.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Октябрьская № 1,3,5,7,9,11,13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rPr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Ленина, 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55.725197.7125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отсека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Собственность на землю 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 № 45,47,49,51,53,55,57,59,61,63,65,67,76,78,80,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82,84,86,88.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55.721197.6984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Октябрьская № 4,6,8,10,12,14, 17,19,25,27,29, 31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Default="003F5E12" w:rsidP="00F7454A"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16/1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55.722297.6944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Октябрьская № 16,18,22,24,26,28,33,35,37,39,41,43,45 47,51,53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Default="003F5E12" w:rsidP="00F7454A">
            <w:r w:rsidRPr="00622F8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36/1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55.723997.6873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Октябрьская № 30,32,34,36,38,40,42,44,55,57,61,63,65,67,69,71,73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Почтовая,1А/1</w:t>
            </w:r>
          </w:p>
        </w:tc>
        <w:tc>
          <w:tcPr>
            <w:tcW w:w="850" w:type="dxa"/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55.724197.7037</w:t>
            </w:r>
          </w:p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Почтовая №2,3,4,5,6,7,8,9,10,11,13,14,15,16,17,18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Default="003F5E12" w:rsidP="00F7454A">
            <w:r w:rsidRPr="00F30802">
              <w:rPr>
                <w:rFonts w:ascii="Times New Roman" w:hAnsi="Times New Roman" w:cs="Times New Roman"/>
                <w:sz w:val="20"/>
                <w:szCs w:val="20"/>
              </w:rPr>
              <w:t>Ул. Почтовая,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55.725497.6966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Почтовая № 19,20,21.22,23,24,25,26,27,28,29,30,31,32,33,34,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35,36,37,38,41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Default="003F5E12" w:rsidP="00F7454A">
            <w:r w:rsidRPr="00F30802">
              <w:rPr>
                <w:rFonts w:ascii="Times New Roman" w:hAnsi="Times New Roman" w:cs="Times New Roman"/>
                <w:sz w:val="20"/>
                <w:szCs w:val="20"/>
              </w:rPr>
              <w:t>Ул. Почтовая,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55.727797.6885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Почтовая № 39,40,43,44,46,47,48,49,50,52,53,57,59,61,63,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65,67,69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55.717497.6993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Первомайская № 1,2,3,4,5,6,7,8,9,10,11,13,15,17,19,21,23,25,27,29 пер Школьный № 1,2,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16б/1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55.722397.7032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Первомайская № 12,14,16,16</w:t>
            </w:r>
            <w:proofErr w:type="gramStart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,18,31,33,35,37,39,41,43,45,47,49,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51,53,55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9/1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55.723197.6966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Молодежная № 2,3,4,5,6,7,8,9,10,11,12,13,14,15,16,17,18,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21/1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55.724297.6920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Молодежная №19,20,21,22,23,24,25,26,29,31,34,36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2/1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55.715797.7002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Советская № 1,2,3,4а,5,6,7,8, 8а,9,11,13,15,17,19,21 23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29/1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55.713697.7022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Советская № 10,12,14,16,18,25,27,29, 33,35,37,37</w:t>
            </w:r>
            <w:proofErr w:type="gramStart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,39,41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2/1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55.719497.6977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Советская № 2,3,4,5.7,9,11,15,17,19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8/1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55.712297.7007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Лесная № 1,2,3,4,5,6,7,8,9,11,1</w:t>
            </w:r>
            <w:proofErr w:type="gramStart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,13,15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,4/1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55.724897.7069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Луговая № 1,2,4,5,6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3/1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55.726097.7026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Набережная № 1,2,4,5,6,</w:t>
            </w:r>
          </w:p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7,8,9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15/1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55.727997.6948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Набережная № 10,11,12,13,14,15,16,16а,17,18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Магистральная, 1/1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55.728497.6857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Магистральная № 1,2,4,6,8,9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Новый,2/1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55.723497.7078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пер. Новый № 1,2,3,5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Проездной, 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55.721697.7081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пер. Проездной № 1,2,3,4,5,6,7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Береговая,4/1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55.720097.7129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Ул. Береговая № 1,2,3,4,5/1,6,7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263E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Подстанция,2/1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55.726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397.6886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 Подстанция № 1,2,3,4,5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63E88">
              <w:rPr>
                <w:rFonts w:ascii="Times New Roman" w:hAnsi="Times New Roman" w:cs="Times New Roman"/>
                <w:sz w:val="20"/>
                <w:szCs w:val="20"/>
              </w:rPr>
              <w:t>с. Шелехово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Больничный,6/1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55.725997.6853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Pr="00280158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58">
              <w:rPr>
                <w:rFonts w:ascii="Times New Roman" w:hAnsi="Times New Roman" w:cs="Times New Roman"/>
                <w:sz w:val="20"/>
                <w:szCs w:val="20"/>
              </w:rPr>
              <w:t>пер. Больничный № 1,2,3,4,5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Старошелехова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Береговая,8/1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55.705197.7121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 № 2,3,4,5,6,7,8,9.10,11,12,14</w:t>
            </w:r>
          </w:p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817E2">
              <w:rPr>
                <w:rFonts w:ascii="Times New Roman" w:hAnsi="Times New Roman" w:cs="Times New Roman"/>
                <w:sz w:val="20"/>
                <w:szCs w:val="20"/>
              </w:rPr>
              <w:t>д. Старошелехова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Береговая,21/1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55.703197.7138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 №13,15,16,18,20,21,22,23,24,25,26,27,28,29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817E2">
              <w:rPr>
                <w:rFonts w:ascii="Times New Roman" w:hAnsi="Times New Roman" w:cs="Times New Roman"/>
                <w:sz w:val="20"/>
                <w:szCs w:val="20"/>
              </w:rPr>
              <w:t>д. Старошелехова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Березовая,5/1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55.709297.7178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 № 1,2.3,4,5,6,7,8,9,10,11,12,14,16,18,20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2817E2">
              <w:rPr>
                <w:rFonts w:ascii="Times New Roman" w:hAnsi="Times New Roman" w:cs="Times New Roman"/>
                <w:sz w:val="20"/>
                <w:szCs w:val="20"/>
              </w:rPr>
              <w:t>д. Старошелехова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Березовая,30/1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55.700797.7152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 № 13,15,17,19,22,24,26,28,30,32,34,36,38,40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Сергина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Верхняя, 1/1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55.666197.8145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Верхняя № 1,2,3,4,5,6,7,8,10,12,14,16,18,20,22,24,26,</w:t>
            </w:r>
          </w:p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152ACF">
              <w:rPr>
                <w:rFonts w:ascii="Times New Roman" w:hAnsi="Times New Roman" w:cs="Times New Roman"/>
                <w:sz w:val="20"/>
                <w:szCs w:val="20"/>
              </w:rPr>
              <w:t>д. Сергина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ижняя, 11/1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55.665497.80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Нижняя № 1,3,4,5,6,7,8,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8А9,10,11,14,16,18,20,</w:t>
            </w:r>
          </w:p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Default="003F5E12" w:rsidP="00F7454A">
            <w:r w:rsidRPr="00152ACF">
              <w:rPr>
                <w:rFonts w:ascii="Times New Roman" w:hAnsi="Times New Roman" w:cs="Times New Roman"/>
                <w:sz w:val="20"/>
                <w:szCs w:val="20"/>
              </w:rPr>
              <w:t>д. Сергина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Нижняя, 40/1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55.665197.8113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Нижняя № 26,28,30,32,34,36,38,40,42</w:t>
            </w: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Ингашет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Первая,17/1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55.696897.6305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ервая № 4,5,10,13,17,19,22,28</w:t>
            </w:r>
          </w:p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12" w:rsidRPr="00280158" w:rsidTr="00F7454A">
        <w:tc>
          <w:tcPr>
            <w:tcW w:w="534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Ингашет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Вторая,4/1</w:t>
            </w:r>
          </w:p>
        </w:tc>
        <w:tc>
          <w:tcPr>
            <w:tcW w:w="850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55.695597.6363</w:t>
            </w:r>
          </w:p>
        </w:tc>
        <w:tc>
          <w:tcPr>
            <w:tcW w:w="1134" w:type="dxa"/>
          </w:tcPr>
          <w:p w:rsidR="003F5E12" w:rsidRPr="00DC3056" w:rsidRDefault="003F5E12" w:rsidP="00F7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056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Покрытие</w:t>
            </w:r>
            <w:r w:rsidRPr="00DC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056">
              <w:rPr>
                <w:rFonts w:ascii="Times New Roman" w:hAnsi="Times New Roman" w:cs="Times New Roman"/>
                <w:sz w:val="20"/>
                <w:szCs w:val="20"/>
              </w:rPr>
              <w:t>гравийно-песчанное</w:t>
            </w:r>
            <w:proofErr w:type="spellEnd"/>
          </w:p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</w:p>
        </w:tc>
        <w:tc>
          <w:tcPr>
            <w:tcW w:w="709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280158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28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отсека для КГО</w:t>
            </w:r>
          </w:p>
        </w:tc>
        <w:tc>
          <w:tcPr>
            <w:tcW w:w="1014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соблюдантся</w:t>
            </w:r>
            <w:proofErr w:type="spellEnd"/>
          </w:p>
        </w:tc>
        <w:tc>
          <w:tcPr>
            <w:tcW w:w="1261" w:type="dxa"/>
          </w:tcPr>
          <w:p w:rsidR="003F5E12" w:rsidRPr="00DC3056" w:rsidRDefault="003F5E12" w:rsidP="00F74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Собственность на землю не разграничена</w:t>
            </w:r>
          </w:p>
        </w:tc>
        <w:tc>
          <w:tcPr>
            <w:tcW w:w="2662" w:type="dxa"/>
            <w:vAlign w:val="center"/>
          </w:tcPr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№ 2,3,4,6,7,8,11,13</w:t>
            </w:r>
          </w:p>
          <w:p w:rsidR="003F5E12" w:rsidRDefault="003F5E12" w:rsidP="00F7454A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E12" w:rsidRPr="00280158" w:rsidRDefault="003F5E12" w:rsidP="003F5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F5E12" w:rsidRPr="00280158" w:rsidRDefault="003F5E12" w:rsidP="003F5E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3CE" w:rsidRPr="003F5E12" w:rsidRDefault="00A923CE">
      <w:pPr>
        <w:rPr>
          <w:rFonts w:ascii="Times New Roman" w:hAnsi="Times New Roman" w:cs="Times New Roman"/>
        </w:rPr>
      </w:pPr>
    </w:p>
    <w:sectPr w:rsidR="00A923CE" w:rsidRPr="003F5E12" w:rsidSect="00985A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E12"/>
    <w:rsid w:val="003F5E12"/>
    <w:rsid w:val="00A9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3F5E12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3F5E12"/>
    <w:rPr>
      <w:rFonts w:ascii="Verdana" w:eastAsia="Times New Roman" w:hAnsi="Verdana" w:cs="Times New Roman"/>
      <w:color w:val="333333"/>
      <w:sz w:val="18"/>
      <w:szCs w:val="18"/>
    </w:rPr>
  </w:style>
  <w:style w:type="character" w:styleId="a5">
    <w:name w:val="Strong"/>
    <w:basedOn w:val="a0"/>
    <w:uiPriority w:val="22"/>
    <w:qFormat/>
    <w:rsid w:val="003F5E12"/>
    <w:rPr>
      <w:b/>
      <w:bCs/>
    </w:rPr>
  </w:style>
  <w:style w:type="paragraph" w:customStyle="1" w:styleId="Default">
    <w:name w:val="Default"/>
    <w:uiPriority w:val="99"/>
    <w:rsid w:val="003F5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Цветовое выделение"/>
    <w:rsid w:val="003F5E12"/>
    <w:rPr>
      <w:b/>
      <w:bCs/>
      <w:color w:val="000080"/>
    </w:rPr>
  </w:style>
  <w:style w:type="table" w:styleId="a7">
    <w:name w:val="Table Grid"/>
    <w:basedOn w:val="a1"/>
    <w:uiPriority w:val="59"/>
    <w:rsid w:val="003F5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9761</Characters>
  <Application>Microsoft Office Word</Application>
  <DocSecurity>0</DocSecurity>
  <Lines>81</Lines>
  <Paragraphs>22</Paragraphs>
  <ScaleCrop>false</ScaleCrop>
  <Company/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2019-12-12T06:46:00Z</dcterms:created>
  <dcterms:modified xsi:type="dcterms:W3CDTF">2019-12-12T06:47:00Z</dcterms:modified>
</cp:coreProperties>
</file>