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2F3932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 «АДМИНИСТРАЦИЯ ШЕЛЕХОВСКОГО МУНИЦИПАЛЬНОГО ОБРАЗОВАНИЯ»</w:t>
      </w:r>
      <w:r w:rsidRPr="002F3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</w:t>
      </w:r>
      <w:r w:rsidR="00645A27">
        <w:rPr>
          <w:rFonts w:ascii="Times New Roman" w:hAnsi="Times New Roman"/>
          <w:b/>
          <w:sz w:val="24"/>
          <w:szCs w:val="24"/>
        </w:rPr>
        <w:t>ОТЧЕТНЫЙ ПЕРИОД С 01 ЯНВАРЯ 2018 ГОДА ПО 31 ДЕКАБРЯ 2018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418"/>
        <w:gridCol w:w="1701"/>
        <w:gridCol w:w="1276"/>
        <w:gridCol w:w="850"/>
        <w:gridCol w:w="1134"/>
        <w:gridCol w:w="992"/>
        <w:gridCol w:w="1134"/>
        <w:gridCol w:w="1560"/>
        <w:gridCol w:w="1701"/>
      </w:tblGrid>
      <w:tr w:rsidR="00A07021" w:rsidRPr="00642D87" w:rsidTr="000A570F">
        <w:trPr>
          <w:cantSplit/>
          <w:trHeight w:val="91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Общая сумма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дохода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513">
              <w:rPr>
                <w:rFonts w:ascii="Times New Roman" w:hAnsi="Times New Roman" w:cs="Times New Roman"/>
                <w:b/>
              </w:rPr>
              <w:t xml:space="preserve">год,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собственности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находящихся в пользовании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транспортных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средств,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вид, марка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7021" w:rsidRPr="00642D87" w:rsidTr="00A07021">
        <w:trPr>
          <w:cantSplit/>
          <w:trHeight w:val="360"/>
        </w:trPr>
        <w:tc>
          <w:tcPr>
            <w:tcW w:w="5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>кв.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D451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21" w:rsidRPr="00642D87" w:rsidTr="00A07021">
        <w:trPr>
          <w:cantSplit/>
          <w:trHeight w:val="510"/>
        </w:trPr>
        <w:tc>
          <w:tcPr>
            <w:tcW w:w="50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Карпова Ирина Ивановна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Шелеховского муниципального образования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021" w:rsidRPr="001F5678" w:rsidRDefault="008A320D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1046105,08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021" w:rsidRPr="00642D87" w:rsidTr="00A07021">
        <w:trPr>
          <w:cantSplit/>
          <w:trHeight w:val="45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7021" w:rsidRPr="00642D87" w:rsidTr="000A570F">
        <w:trPr>
          <w:cantSplit/>
          <w:trHeight w:val="4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021" w:rsidRPr="0016069E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07021" w:rsidRPr="00642D87" w:rsidTr="00A61FE1">
        <w:trPr>
          <w:cantSplit/>
          <w:trHeight w:val="263"/>
        </w:trPr>
        <w:tc>
          <w:tcPr>
            <w:tcW w:w="1157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A570F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16069E" w:rsidRDefault="00A07021" w:rsidP="00A07021">
            <w:pPr>
              <w:rPr>
                <w:rFonts w:ascii="Times New Roman" w:hAnsi="Times New Roman"/>
              </w:rPr>
            </w:pPr>
          </w:p>
        </w:tc>
      </w:tr>
      <w:tr w:rsidR="00A07021" w:rsidRPr="00642D87" w:rsidTr="000A570F">
        <w:trPr>
          <w:cantSplit/>
          <w:trHeight w:val="62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Pr="001F5678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Хабло Ольга Валерьевна </w:t>
            </w:r>
          </w:p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Default="008A320D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816796,56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021" w:rsidRPr="00642D87" w:rsidTr="000A570F">
        <w:trPr>
          <w:cantSplit/>
          <w:trHeight w:val="562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3E268E">
        <w:trPr>
          <w:cantSplit/>
          <w:trHeight w:val="25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A971DF">
        <w:trPr>
          <w:cantSplit/>
          <w:trHeight w:val="3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Хихич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Default="00683C18" w:rsidP="007830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683C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3C18" w:rsidRPr="00642D87" w:rsidTr="00284BD2">
        <w:trPr>
          <w:cantSplit/>
          <w:trHeight w:val="936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7F465B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7830A1" w:rsidRDefault="00683C18" w:rsidP="00136E2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2140FE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7830A1" w:rsidRDefault="00683C18" w:rsidP="00136E2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 МТЗ</w:t>
            </w:r>
            <w:r>
              <w:rPr>
                <w:rFonts w:ascii="Times New Roman" w:hAnsi="Times New Roman" w:cs="Times New Roman"/>
                <w:lang w:val="en-US"/>
              </w:rPr>
              <w:t xml:space="preserve"> 82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7830A1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18" w:rsidRDefault="00683C18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683C18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783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r>
              <w:rPr>
                <w:rFonts w:ascii="Times New Roman" w:hAnsi="Times New Roman" w:cs="Times New Roman"/>
              </w:rPr>
              <w:lastRenderedPageBreak/>
              <w:t>кустарного производства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BA0AC7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2140FE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3C18" w:rsidRPr="00642D87" w:rsidTr="004F04E5">
        <w:trPr>
          <w:cantSplit/>
          <w:trHeight w:val="190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8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C18" w:rsidRPr="0003092B" w:rsidRDefault="00683C18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BA3A3D">
        <w:trPr>
          <w:cantSplit/>
          <w:trHeight w:val="28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E37CB">
        <w:trPr>
          <w:cantSplit/>
          <w:trHeight w:val="5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Лупекин Владимир 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NISSAN X-TRAIL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A27" w:rsidRPr="00642D87" w:rsidTr="00087C10">
        <w:trPr>
          <w:cantSplit/>
          <w:trHeight w:val="413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087C10">
        <w:trPr>
          <w:cantSplit/>
          <w:trHeight w:val="7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B6115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Урал 375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B6115">
        <w:trPr>
          <w:cantSplit/>
          <w:trHeight w:val="24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КАМАЗ 4310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B6115">
        <w:trPr>
          <w:cantSplit/>
          <w:trHeight w:val="2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Pr="00054F73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A50A7">
        <w:trPr>
          <w:cantSplit/>
          <w:trHeight w:val="48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547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8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31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5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8A320D">
        <w:trPr>
          <w:cantSplit/>
          <w:trHeight w:val="472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1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5A50A7">
        <w:trPr>
          <w:cantSplit/>
          <w:trHeight w:val="135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136E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>
            <w:pPr>
              <w:rPr>
                <w:sz w:val="20"/>
                <w:szCs w:val="20"/>
              </w:rPr>
            </w:pPr>
            <w:r w:rsidRPr="008A320D">
              <w:rPr>
                <w:rFonts w:ascii="Times New Roman" w:hAnsi="Times New Roman"/>
                <w:sz w:val="20"/>
                <w:szCs w:val="20"/>
              </w:rPr>
              <w:t>Магазин-закусочная 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136E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4304EF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136E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54CFD" w:rsidRDefault="00C54CFD"/>
    <w:sectPr w:rsidR="00C54CFD" w:rsidSect="000A570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4F73"/>
    <w:rsid w:val="000A570F"/>
    <w:rsid w:val="00123D35"/>
    <w:rsid w:val="00335038"/>
    <w:rsid w:val="00423E6A"/>
    <w:rsid w:val="004304EF"/>
    <w:rsid w:val="004B4F6F"/>
    <w:rsid w:val="00645A27"/>
    <w:rsid w:val="00683C18"/>
    <w:rsid w:val="007830A1"/>
    <w:rsid w:val="007C5716"/>
    <w:rsid w:val="008A320D"/>
    <w:rsid w:val="009D771F"/>
    <w:rsid w:val="00A07021"/>
    <w:rsid w:val="00A522B8"/>
    <w:rsid w:val="00A61FE1"/>
    <w:rsid w:val="00AD1064"/>
    <w:rsid w:val="00C54CFD"/>
    <w:rsid w:val="00F4231A"/>
    <w:rsid w:val="00F5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4294937195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10</cp:revision>
  <dcterms:created xsi:type="dcterms:W3CDTF">2016-06-14T07:26:00Z</dcterms:created>
  <dcterms:modified xsi:type="dcterms:W3CDTF">2019-04-25T00:33:00Z</dcterms:modified>
</cp:coreProperties>
</file>