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889"/>
      </w:tblGrid>
      <w:tr w:rsidR="00CA71F2" w:rsidTr="007176B4">
        <w:trPr>
          <w:trHeight w:val="2420"/>
        </w:trPr>
        <w:tc>
          <w:tcPr>
            <w:tcW w:w="9889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A71F2" w:rsidRDefault="00CA71F2" w:rsidP="00717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F2" w:rsidRDefault="00CA71F2" w:rsidP="007176B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й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с к а я   Ф е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ц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и я</w:t>
            </w:r>
          </w:p>
          <w:p w:rsidR="00CA71F2" w:rsidRDefault="00CA71F2" w:rsidP="007176B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Иркутская область</w:t>
            </w:r>
          </w:p>
          <w:p w:rsidR="00CA71F2" w:rsidRDefault="00CA71F2" w:rsidP="007176B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CA71F2" w:rsidRDefault="00CA71F2" w:rsidP="007176B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Шелеховское муниципальное образование</w:t>
            </w:r>
          </w:p>
          <w:p w:rsidR="00CA71F2" w:rsidRDefault="00CA71F2" w:rsidP="007176B4">
            <w:pPr>
              <w:pStyle w:val="7"/>
              <w:rPr>
                <w:rFonts w:ascii="Times New Roman" w:hAnsi="Times New Roman"/>
              </w:rPr>
            </w:pPr>
            <w:r w:rsidRPr="007B7C60">
              <w:rPr>
                <w:rFonts w:ascii="Times New Roman" w:hAnsi="Times New Roman"/>
              </w:rPr>
              <w:t>ПОСТАНОВЛЕНИЕ</w:t>
            </w:r>
          </w:p>
          <w:p w:rsidR="00CA71F2" w:rsidRPr="00E224CB" w:rsidRDefault="00CA71F2" w:rsidP="007176B4">
            <w:pPr>
              <w:spacing w:after="0"/>
            </w:pPr>
          </w:p>
        </w:tc>
      </w:tr>
    </w:tbl>
    <w:p w:rsidR="00CA71F2" w:rsidRDefault="00CA71F2" w:rsidP="00CA71F2">
      <w:pPr>
        <w:spacing w:after="0"/>
        <w:ind w:right="-568"/>
      </w:pPr>
    </w:p>
    <w:p w:rsidR="00CA71F2" w:rsidRPr="007B7C60" w:rsidRDefault="00CA71F2" w:rsidP="00CA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30 августа </w:t>
      </w:r>
      <w:r w:rsidRPr="007B7C60">
        <w:rPr>
          <w:rFonts w:ascii="Times New Roman" w:hAnsi="Times New Roman" w:cs="Times New Roman"/>
        </w:rPr>
        <w:t xml:space="preserve">2018 г.                                                         </w:t>
      </w:r>
      <w:r>
        <w:rPr>
          <w:rFonts w:ascii="Times New Roman" w:hAnsi="Times New Roman" w:cs="Times New Roman"/>
        </w:rPr>
        <w:t xml:space="preserve">                   № 29</w:t>
      </w:r>
    </w:p>
    <w:p w:rsidR="00CA71F2" w:rsidRDefault="00CA71F2" w:rsidP="00CA71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29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Плана мероприятий администрации </w:t>
      </w:r>
    </w:p>
    <w:p w:rsidR="00CA71F2" w:rsidRDefault="00CA71F2" w:rsidP="00CA71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Шелеховского муниципального образования </w:t>
      </w:r>
    </w:p>
    <w:p w:rsidR="00CA71F2" w:rsidRPr="005D4294" w:rsidRDefault="00CA71F2" w:rsidP="00CA71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противодействию коррупции на 2018 год   </w:t>
      </w:r>
    </w:p>
    <w:p w:rsidR="00CA71F2" w:rsidRDefault="00CA71F2" w:rsidP="00CA71F2">
      <w:pPr>
        <w:spacing w:after="100"/>
        <w:jc w:val="center"/>
      </w:pPr>
    </w:p>
    <w:p w:rsidR="00CA71F2" w:rsidRPr="00401539" w:rsidRDefault="00CA71F2" w:rsidP="00CA7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3E741A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борьбы с коррупцией на территории </w:t>
      </w:r>
      <w:r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Pr="003E741A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</w:t>
      </w:r>
      <w:hyperlink r:id="rId5" w:history="1">
        <w:r w:rsidRPr="003959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5971">
        <w:rPr>
          <w:rFonts w:ascii="Times New Roman" w:hAnsi="Times New Roman" w:cs="Times New Roman"/>
          <w:sz w:val="24"/>
          <w:szCs w:val="24"/>
        </w:rPr>
        <w:t xml:space="preserve"> </w:t>
      </w:r>
      <w:r w:rsidRPr="003E741A">
        <w:rPr>
          <w:rFonts w:ascii="Times New Roman" w:hAnsi="Times New Roman" w:cs="Times New Roman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3959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741A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7" w:history="1">
        <w:r w:rsidRPr="00395971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395971">
        <w:rPr>
          <w:rFonts w:ascii="Times New Roman" w:hAnsi="Times New Roman" w:cs="Times New Roman"/>
          <w:sz w:val="24"/>
          <w:szCs w:val="24"/>
        </w:rPr>
        <w:t xml:space="preserve"> </w:t>
      </w:r>
      <w:r w:rsidRPr="003E741A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29.06.2018 </w:t>
      </w:r>
      <w:r w:rsidRPr="003E741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 xml:space="preserve">378 </w:t>
      </w:r>
      <w:r w:rsidRPr="003E741A">
        <w:rPr>
          <w:rFonts w:ascii="Times New Roman" w:hAnsi="Times New Roman" w:cs="Times New Roman"/>
          <w:sz w:val="24"/>
          <w:szCs w:val="24"/>
        </w:rPr>
        <w:t>"О Национальном плане противодействия коррупции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741A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741A">
        <w:rPr>
          <w:rFonts w:ascii="Times New Roman" w:hAnsi="Times New Roman" w:cs="Times New Roman"/>
          <w:sz w:val="24"/>
          <w:szCs w:val="24"/>
        </w:rPr>
        <w:t xml:space="preserve"> годы",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ст. ст. </w:t>
      </w:r>
      <w:r w:rsidRPr="00401539">
        <w:rPr>
          <w:rFonts w:ascii="Times New Roman" w:hAnsi="Times New Roman" w:cs="Times New Roman"/>
          <w:sz w:val="24"/>
          <w:szCs w:val="24"/>
        </w:rPr>
        <w:t>23,46</w:t>
      </w:r>
      <w:proofErr w:type="gramEnd"/>
      <w:r w:rsidRPr="00401539">
        <w:rPr>
          <w:rFonts w:ascii="Times New Roman" w:hAnsi="Times New Roman" w:cs="Times New Roman"/>
          <w:sz w:val="24"/>
          <w:szCs w:val="24"/>
        </w:rPr>
        <w:t xml:space="preserve"> Устава Шелеховского муниципального образования, администрация Шелеховского муниципального образования</w:t>
      </w:r>
    </w:p>
    <w:p w:rsidR="00CA71F2" w:rsidRDefault="00CA71F2" w:rsidP="00CA71F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A71F2" w:rsidRPr="00160B2F" w:rsidRDefault="00CA71F2" w:rsidP="00CA71F2">
      <w:pPr>
        <w:spacing w:after="100"/>
        <w:jc w:val="both"/>
        <w:rPr>
          <w:rFonts w:ascii="Times New Roman" w:hAnsi="Times New Roman" w:cs="Times New Roman"/>
          <w:b/>
        </w:rPr>
      </w:pPr>
      <w:r w:rsidRPr="00160B2F">
        <w:rPr>
          <w:rFonts w:ascii="Times New Roman" w:hAnsi="Times New Roman" w:cs="Times New Roman"/>
          <w:b/>
        </w:rPr>
        <w:t xml:space="preserve">ПОСТАНОВЛЯЕТ: </w:t>
      </w:r>
    </w:p>
    <w:p w:rsidR="00CA71F2" w:rsidRDefault="00CA71F2" w:rsidP="00CA71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38E7">
        <w:rPr>
          <w:rFonts w:ascii="Times New Roman" w:hAnsi="Times New Roman" w:cs="Times New Roman"/>
          <w:sz w:val="24"/>
          <w:szCs w:val="24"/>
        </w:rPr>
        <w:t>Утвердить  прилагаем</w:t>
      </w:r>
      <w:r>
        <w:rPr>
          <w:rFonts w:ascii="Times New Roman" w:hAnsi="Times New Roman" w:cs="Times New Roman"/>
          <w:sz w:val="24"/>
          <w:szCs w:val="24"/>
        </w:rPr>
        <w:t xml:space="preserve">ый План  мероприятий   администрации Шелеховского муниципального образования по  противодействию коррупции  на 2018 год.  </w:t>
      </w:r>
    </w:p>
    <w:p w:rsidR="00CA71F2" w:rsidRDefault="00CA71F2" w:rsidP="00CA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Pr="003E741A">
        <w:rPr>
          <w:rFonts w:ascii="Times New Roman" w:hAnsi="Times New Roman" w:cs="Times New Roman"/>
          <w:sz w:val="24"/>
          <w:szCs w:val="24"/>
        </w:rPr>
        <w:t xml:space="preserve">Установить, что мероприятия </w:t>
      </w:r>
      <w:hyperlink w:anchor="Par31" w:history="1">
        <w:r w:rsidRPr="00EF3E3D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EF3E3D">
        <w:rPr>
          <w:rFonts w:ascii="Times New Roman" w:hAnsi="Times New Roman" w:cs="Times New Roman"/>
          <w:sz w:val="24"/>
          <w:szCs w:val="24"/>
        </w:rPr>
        <w:t xml:space="preserve"> м</w:t>
      </w:r>
      <w:r w:rsidRPr="003E741A">
        <w:rPr>
          <w:rFonts w:ascii="Times New Roman" w:hAnsi="Times New Roman" w:cs="Times New Roman"/>
          <w:sz w:val="24"/>
          <w:szCs w:val="24"/>
        </w:rPr>
        <w:t xml:space="preserve">ероприятий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Шелеховского муниципального образования </w:t>
      </w:r>
      <w:r w:rsidRPr="003E741A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на 2018 год (далее - План) подлежат исполнению на постоянной основе в течение срока действия Плана. </w:t>
      </w:r>
    </w:p>
    <w:p w:rsidR="00CA71F2" w:rsidRDefault="00CA71F2" w:rsidP="00CA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Служащим администрации  Шелеховского муниципального образования</w:t>
      </w:r>
      <w:r w:rsidRPr="003E741A">
        <w:rPr>
          <w:rFonts w:ascii="Times New Roman" w:hAnsi="Times New Roman" w:cs="Times New Roman"/>
          <w:sz w:val="24"/>
          <w:szCs w:val="24"/>
        </w:rPr>
        <w:t xml:space="preserve">, 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главе Шелеховского муниципального образования </w:t>
      </w:r>
      <w:r w:rsidRPr="003E741A">
        <w:rPr>
          <w:rFonts w:ascii="Times New Roman" w:hAnsi="Times New Roman" w:cs="Times New Roman"/>
          <w:sz w:val="24"/>
          <w:szCs w:val="24"/>
        </w:rPr>
        <w:t>доклады о результатах исполнения мероприятий Плана за кажд</w:t>
      </w:r>
      <w:r>
        <w:rPr>
          <w:rFonts w:ascii="Times New Roman" w:hAnsi="Times New Roman" w:cs="Times New Roman"/>
          <w:sz w:val="24"/>
          <w:szCs w:val="24"/>
        </w:rPr>
        <w:t xml:space="preserve">ый  квартал </w:t>
      </w:r>
      <w:r w:rsidRPr="003E741A">
        <w:rPr>
          <w:rFonts w:ascii="Times New Roman" w:hAnsi="Times New Roman" w:cs="Times New Roman"/>
          <w:sz w:val="24"/>
          <w:szCs w:val="24"/>
        </w:rPr>
        <w:t xml:space="preserve"> текущего года, в срок до 15 числа месяца, следующим за отчетным периодом.</w:t>
      </w:r>
    </w:p>
    <w:p w:rsidR="00CA71F2" w:rsidRPr="003E741A" w:rsidRDefault="00CA71F2" w:rsidP="00CA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D63DA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</w:t>
      </w:r>
      <w:r w:rsidRPr="002D63DA">
        <w:rPr>
          <w:rFonts w:ascii="Times New Roman" w:hAnsi="Times New Roman"/>
          <w:sz w:val="24"/>
          <w:szCs w:val="24"/>
        </w:rPr>
        <w:t>в бюллетене нормативных правовых актов «</w:t>
      </w:r>
      <w:proofErr w:type="spellStart"/>
      <w:r w:rsidRPr="002D63DA">
        <w:rPr>
          <w:rFonts w:ascii="Times New Roman" w:hAnsi="Times New Roman"/>
          <w:sz w:val="24"/>
          <w:szCs w:val="24"/>
        </w:rPr>
        <w:t>Шелеховские</w:t>
      </w:r>
      <w:proofErr w:type="spellEnd"/>
      <w:r w:rsidRPr="002D63DA">
        <w:rPr>
          <w:rFonts w:ascii="Times New Roman" w:hAnsi="Times New Roman"/>
          <w:sz w:val="24"/>
          <w:szCs w:val="24"/>
        </w:rPr>
        <w:t xml:space="preserve"> вести</w:t>
      </w:r>
      <w:proofErr w:type="gramStart"/>
      <w:r w:rsidRPr="002D63DA">
        <w:rPr>
          <w:rFonts w:ascii="Times New Roman" w:hAnsi="Times New Roman"/>
          <w:sz w:val="24"/>
          <w:szCs w:val="24"/>
        </w:rPr>
        <w:t>»</w:t>
      </w:r>
      <w:r w:rsidRPr="002D63DA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2D63DA">
        <w:rPr>
          <w:rFonts w:ascii="Times New Roman" w:hAnsi="Times New Roman"/>
          <w:color w:val="000000"/>
          <w:sz w:val="24"/>
          <w:szCs w:val="24"/>
        </w:rPr>
        <w:t xml:space="preserve"> разместить на официальном сайте Шелеховского муниципального образования в информационно.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71F2" w:rsidRDefault="00CA71F2" w:rsidP="00CA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74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74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74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A71F2" w:rsidRPr="003E741A" w:rsidRDefault="00CA71F2" w:rsidP="00CA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1F2" w:rsidRPr="006A51AE" w:rsidRDefault="00CA71F2" w:rsidP="00CA71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71F2" w:rsidRDefault="00CA71F2" w:rsidP="00CA71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Шелеховского </w:t>
      </w:r>
    </w:p>
    <w:p w:rsidR="00CA71F2" w:rsidRPr="006A51AE" w:rsidRDefault="00CA71F2" w:rsidP="00CA71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 Лупекин</w:t>
      </w:r>
    </w:p>
    <w:p w:rsidR="00CA71F2" w:rsidRDefault="00CA71F2" w:rsidP="00CA71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1F2" w:rsidRDefault="00CA71F2" w:rsidP="00CA71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1F2" w:rsidRDefault="00CA71F2" w:rsidP="00CA71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1F2" w:rsidRDefault="00CA71F2" w:rsidP="00CA71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1F2" w:rsidRDefault="00CA71F2" w:rsidP="00CA71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1F2" w:rsidRPr="005E2C64" w:rsidRDefault="00CA71F2" w:rsidP="00CA71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1F2" w:rsidRPr="003E741A" w:rsidRDefault="00CA71F2" w:rsidP="00CA7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A71F2" w:rsidRPr="003E741A" w:rsidRDefault="00CA71F2" w:rsidP="00CA71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A71F2" w:rsidRPr="003E741A" w:rsidRDefault="00CA71F2" w:rsidP="00CA71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</w:p>
    <w:p w:rsidR="00CA71F2" w:rsidRPr="003E741A" w:rsidRDefault="00CA71F2" w:rsidP="00CA71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30.08.</w:t>
      </w:r>
      <w:r w:rsidRPr="003E741A">
        <w:rPr>
          <w:rFonts w:ascii="Times New Roman" w:hAnsi="Times New Roman" w:cs="Times New Roman"/>
          <w:sz w:val="24"/>
          <w:szCs w:val="24"/>
        </w:rPr>
        <w:t>2018 г. N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CA71F2" w:rsidRPr="003E741A" w:rsidRDefault="00CA71F2" w:rsidP="00CA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F2" w:rsidRPr="003E741A" w:rsidRDefault="00CA71F2" w:rsidP="00CA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3E741A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CA71F2" w:rsidRPr="003E741A" w:rsidRDefault="00CA71F2" w:rsidP="00CA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ШЕЛЕХОВСКОГО  МУНИЦИПАЛЬНОГО ОБРАЗОВАНИЯ </w:t>
      </w:r>
      <w:r w:rsidRPr="003E741A">
        <w:rPr>
          <w:rFonts w:ascii="Times New Roman" w:hAnsi="Times New Roman" w:cs="Times New Roman"/>
          <w:sz w:val="24"/>
          <w:szCs w:val="24"/>
        </w:rPr>
        <w:t xml:space="preserve">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41A">
        <w:rPr>
          <w:rFonts w:ascii="Times New Roman" w:hAnsi="Times New Roman" w:cs="Times New Roman"/>
          <w:sz w:val="24"/>
          <w:szCs w:val="24"/>
        </w:rPr>
        <w:t>КОРРУПЦИИ НА 2018 ГОД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119"/>
        <w:gridCol w:w="2551"/>
        <w:gridCol w:w="1418"/>
        <w:gridCol w:w="2409"/>
      </w:tblGrid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реализующие мероприятия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71F2" w:rsidRPr="003E741A" w:rsidTr="007176B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1. Организационные антикоррупционные мероприятия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2A1B27" w:rsidRDefault="00CA71F2" w:rsidP="00CA71F2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 с органами государственной власти Иркутской области и  правоохранительными  органами,  а также с  органами администрации Шелеховского  муниципального образования в сфере противодействия   коррупции  и оказание им правовой, организационной и  методической помощи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1A39A5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A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структур, проведение совместных мероприятий  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Федерального </w:t>
            </w:r>
            <w:hyperlink r:id="rId8" w:history="1">
              <w:r w:rsidRPr="006D6925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Шелеховского муниципального образования Заместитель главы администрации Шелеховского муниципального образования, Ведущий специалист администрации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Обеспечение 100% уровня удовлетворенности заявителей качеством предоставления муниципальных услуг - отсутствие жалоб по результатам предоставления муниципальных услуг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Федерального </w:t>
            </w:r>
            <w:hyperlink r:id="rId9" w:history="1">
              <w:r w:rsidRPr="006D6925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6D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от 02.05.2006 N 59-ФЗ "О порядке рассмотрения обращений граждан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рассмотрение жалоб, обращений граждан, принятие необходимых мер по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их рассмотрения - 100% от поступивших жалоб, обращений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общественными объединениями  и организациями  в целях противодействия коррупции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 </w:t>
            </w:r>
          </w:p>
        </w:tc>
      </w:tr>
      <w:tr w:rsidR="00CA71F2" w:rsidRPr="003E741A" w:rsidTr="007176B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2. Правовые антикоррупционные мероприятия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муниципальных нормативных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Шелеховского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муниципальных нормативных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мониторинга их применения в соответствии с законодательством Российской Федерации, 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органов местного самоуправления  Тайшетского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Шелеховского муниципального образования, Заместитель главы администрации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исключение. 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Шелеховского муниципального образования 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отдельные муниципальные правовые акты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муниципального образования,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либо о признании </w:t>
            </w: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силу отдельных муниципальных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муниципального образования в целях устранения коррупцио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нных факторов, выявленных в результате проведения антикоррупционной экспертизы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администрации Шелеховского муниципального образования, Заместитель главы администрации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содержащихся в муниципальных правовых актах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, - 100% от количества выявленных в результате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антикоррупционной экспертизы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о внесении изменений в нормативные правовые акты в части, касающейся противодействия коррупции, в Законодательное Собрание Иркутской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Шелеховского муниципального образования, Заместитель главы администрации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 и совершенствование работы по противодействию коррупции в Иркутской области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 в связи с развитием федерального,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егионального законодательства, в том числе внесение изменений в нормативные правовые акты в сфере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Шелеховского муниципального образования, Заместитель главы администрации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базы по противодействию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МО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 Своевременное регулирование соответствующих правоотношений. Количество принятых актуализированных, нормативных правовых актов в сфере противодействия коррупции в срок, не превышающий 3 месяцев с момента изменения федерального (регионального) законодательства - 100%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проектов муниципальных нормативных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Шелеховского муниципального образования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антикоррупционну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в органы прокуратуры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администрации Шелеховского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Заместитель главы администрации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оценки муниципальных нормативных правовых актов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наличия в них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, незаконными решений и действий (бездействия)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Шелеховского муниципального образования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и ее должностных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Шелеховского муниципального образования, Заместитель главы администрации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Выработка и принятие мер по предупреждению и устранению причин нарушений, выявленных судами общей юрисдикции и арбитражными судами - устранение 100% выявленных нарушений</w:t>
            </w:r>
          </w:p>
        </w:tc>
      </w:tr>
      <w:tr w:rsidR="00CA71F2" w:rsidRPr="003E741A" w:rsidTr="007176B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3. Антикоррупционные мероприятия в кадровой политике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муниципального образования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кадровой работ, касающейся ведения  личных дел лиц, замещающих </w:t>
            </w:r>
            <w:r w:rsidRPr="006A51AE">
              <w:rPr>
                <w:rFonts w:ascii="Times New Roman" w:hAnsi="Times New Roman" w:cs="Times New Roman"/>
                <w:sz w:val="24"/>
                <w:szCs w:val="24"/>
              </w:rPr>
              <w:t>муниципальные 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должности  муниципальной службы Шелеховского муниципального образования, в том числе, контроля за актуализацией сведений, содержащихся в анкетах, представляемых  при  назначении  на указанные должности   и поступлении на такую службу, об их родственниках и свойственниках в целях выявления   возможного конфликта интересов.    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кадровой работы в соответствии с требованиями действующего  законодательства  РФ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 жалобам граждан на незаконные действия                                (бездействие) муниципальных служащих администрации Шелеховского муниципального образования с целью выявления и  установления  фактов проявления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проведение проверок   по  поступившим  обращениям граждан 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коррупции, в том числе путем </w:t>
            </w: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кодекса этики и служебного поведения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Шелеховского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МО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законодательством о муниципальной службе и о противодействии коррупции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в установленном законодательством порядке достоверности сведений, представляемых гражданами, претендующими на замещение должностей муниципальной службы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Шелеховского муниципального образования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недостоверных сведений, представленных гражданами, претендующими на замещение должностей муниципальной службы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МО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нормах законодательства о противодействии коррупции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повышения квалификации в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противодействия коррупции муниципальных служащих, в должностные обязанности которых входит участие в противодействии коррупции либо исполнение должностных обязанностей которых связано с коррупционными рисками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Шелеховского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муниципальных служащих в сфере противодействия коррупции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 служащих, впервые  поступивших на муниципальную службу для замещения должностей, включенных в  перечни, установленные нормативными  правовыми  актами  Российской Федерации, по  образовательным  программам в области  противодействия коррупции.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 в сфере противодействия коррупции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интересов, созданной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Шелеховского муниципального образования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</w:t>
            </w: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рассмотрение поступивших материалов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в установленном законодательством порядке достоверности сведений, представляемых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результатам проведенной проверки фактов представления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Шелеховского МО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недостоверных сведений о своих доходах, расходах, об имуществе и обязательствах имущественного характера, а также недостоверных сведений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случаев несоблюдения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Шелеховского муниципального образования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МО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 в целях применение соответствующих мер юридической ответственности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 доходах, расходах, об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 и обязательствах имущественного характера их супруга (супруги) и несовершеннолетних детей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этих сведений общероссийским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запросу)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администрации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 доходах, расходах, об имуществе и обязательствах имущественного характера муниципальных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, а также о доходах, расходах, об имуществе и обязательствах имущественного характера их супруга (супруги) и несовершеннолетних детей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регистрации уведомлений, представляемых лицами, замещающими муниципальные должности,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,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замещающими муниципальные должности,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о противодействии коррупции</w:t>
            </w:r>
          </w:p>
        </w:tc>
      </w:tr>
      <w:tr w:rsidR="00CA71F2" w:rsidRPr="003E741A" w:rsidTr="007176B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4. Антикоррупционные мероприятия в финансово-экономической сфере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целевого использования муниципального имущества, переданного в аренду, безвозмездное пользование. Выявление фактов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при совершении сделок по передаче имущества во владение и пользование, случаев распоряжения имуществом в обход конкурсных и аукционных процедур, в отношении имущества, переданного (закрепленного) на праве оперативного управления, хозяйственного ведения за муниципальными учреждениями и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администрации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нецелевого использования муниципального имущества, переданного в аренду, безвозмездное пользование,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при совершении сделок по передаче имущества во владение и пользование, случаев распоряжения имуществом в обход конкурсных и аукционных процедур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осуществлению муниципального финансового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Выявление фактов несоблюдения бюджетного законодательства Российской Федерации и иных нормативных правовых актов, регулирующих бюджетные правоотношения, нецелевого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, неполноты и недостоверности отчетности о реализации муниципальных программ, в том числе отчетности об исполнении муниципальных заданий, фактов нарушений законодательства о закупках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Проведение правовой экспертизы извещений, документации об осуществлении закупок, проектов контрактов, протоколов заключаемых в рамках проведения конкурентных способов закупок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Шелеховского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извещений, документации об осуществлении закупок, проектов контрактов, протоколов заключаемых в рамках проведения конкурентных способов закупок требованиям действующего законодательства о контрактной системе - 100%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о контрактной системе и о противодействии коррупции при осуществлении закупок товаров, работ, услуг для муниципальных нужд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"Тайшетский район"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, отсутствие фактов нарушения требований указанного законодательства - 100%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Обеспечение гласности и прозрачности осуществления закупок для муниципальных нужд, в том числе, обеспечение размещения полной информации о закупках в единой информационной системе, создание равных условий для обеспечения конкуренции между участниками закупок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"Тайшетский район"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, отсутствие фактов выявленных нарушений при осуществлении закупок для муниципальных нужд - 100%</w:t>
            </w:r>
          </w:p>
        </w:tc>
      </w:tr>
      <w:tr w:rsidR="00CA71F2" w:rsidRPr="003E741A" w:rsidTr="007176B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Информационно-просветительские антикоррупционные мероприятия, направленные на повышение уровня информирования населения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Шелеховского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, порядке и процессе оказания муниципальных услуг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  о деятельности  администрации Шелеховского муниципального образования  в сфере    противодействия  коррупции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  к информации о деятельности  администрации  по противодействию  коррупции 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рабочих групп, семинаров с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заинтересованных лиц и надзорных органов по вопросам противодействия коррупции с размещением в средствах массовой информации и сети Интернет принятых на них 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Шелеховского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Шелеховского муниципального образования   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слушаний, общественных обсуждений, независимой экспертизы, иных форм общественного контроля в соответствии с законодательством Российской Федерации, Иркутской области, муниципальными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Шелеховского муниципального образования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осуществление гражданами, юридическими лицами возможности наблюдения, </w:t>
            </w: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самоуправления, участия в принятии решений, общественной проверки, анализа и общественной оценки издаваемых актов и принимаемых решений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Информирование, в том числе, путем размещения на сайте,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Шелеховского муниципального образования 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 мерах, принимаемых по противодействию коррупции и результатах борьбы с коррупцией, размещение нормативной базы по противодействию коррупции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Шелеховского муниципального образования, Заместитель главы администрации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Шелеховского муниципального образования  </w:t>
            </w:r>
          </w:p>
        </w:tc>
      </w:tr>
      <w:tr w:rsidR="00CA71F2" w:rsidRPr="003E741A" w:rsidTr="00717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Шелеховского муниципального образования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 администрации Шелеховского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перечне муниципальных услуг и порядке их предоставления,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администрации Шелеховского муниципального образования, Заместитель главы администрации Шелеховского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2" w:rsidRPr="003E741A" w:rsidRDefault="00CA71F2" w:rsidP="0071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Шелеховского муниципального образования 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актуальной информацией в сфере предоставления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услуг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,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</w:tr>
    </w:tbl>
    <w:p w:rsidR="00CA71F2" w:rsidRPr="003E741A" w:rsidRDefault="00CA71F2" w:rsidP="00CA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F2" w:rsidRDefault="00CA71F2" w:rsidP="00CA71F2">
      <w:pPr>
        <w:rPr>
          <w:rFonts w:ascii="Times New Roman" w:hAnsi="Times New Roman" w:cs="Times New Roman"/>
          <w:sz w:val="24"/>
          <w:szCs w:val="24"/>
        </w:rPr>
      </w:pPr>
    </w:p>
    <w:p w:rsidR="00CA71F2" w:rsidRDefault="00CA71F2" w:rsidP="00CA71F2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Шелеховского </w:t>
      </w:r>
    </w:p>
    <w:p w:rsidR="00CA71F2" w:rsidRDefault="00CA71F2" w:rsidP="00CA71F2">
      <w:pPr>
        <w:spacing w:after="0"/>
        <w:ind w:left="-567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 Лупекин</w:t>
      </w:r>
    </w:p>
    <w:p w:rsidR="00CA71F2" w:rsidRDefault="00CA71F2" w:rsidP="00CA71F2">
      <w:pPr>
        <w:rPr>
          <w:rFonts w:ascii="Times New Roman" w:hAnsi="Times New Roman" w:cs="Times New Roman"/>
          <w:sz w:val="24"/>
          <w:szCs w:val="24"/>
        </w:rPr>
      </w:pPr>
    </w:p>
    <w:p w:rsidR="00CA71F2" w:rsidRDefault="00CA71F2" w:rsidP="00CA71F2">
      <w:pPr>
        <w:rPr>
          <w:rFonts w:ascii="Times New Roman" w:hAnsi="Times New Roman" w:cs="Times New Roman"/>
          <w:sz w:val="24"/>
          <w:szCs w:val="24"/>
        </w:rPr>
      </w:pPr>
    </w:p>
    <w:p w:rsidR="00CA71F2" w:rsidRDefault="00CA71F2" w:rsidP="00CA71F2">
      <w:pPr>
        <w:rPr>
          <w:rFonts w:ascii="Times New Roman" w:hAnsi="Times New Roman" w:cs="Times New Roman"/>
          <w:sz w:val="24"/>
          <w:szCs w:val="24"/>
        </w:rPr>
      </w:pPr>
    </w:p>
    <w:p w:rsidR="00CA71F2" w:rsidRDefault="00CA71F2" w:rsidP="00CA71F2">
      <w:pPr>
        <w:rPr>
          <w:rFonts w:ascii="Times New Roman" w:hAnsi="Times New Roman" w:cs="Times New Roman"/>
          <w:sz w:val="24"/>
          <w:szCs w:val="24"/>
        </w:rPr>
      </w:pPr>
    </w:p>
    <w:p w:rsidR="00CA71F2" w:rsidRDefault="00CA71F2" w:rsidP="00CA71F2">
      <w:pPr>
        <w:rPr>
          <w:rFonts w:ascii="Times New Roman" w:hAnsi="Times New Roman" w:cs="Times New Roman"/>
          <w:sz w:val="24"/>
          <w:szCs w:val="24"/>
        </w:rPr>
      </w:pPr>
    </w:p>
    <w:p w:rsidR="00CA71F2" w:rsidRDefault="00CA71F2" w:rsidP="00CA71F2">
      <w:pPr>
        <w:rPr>
          <w:rFonts w:ascii="Times New Roman" w:hAnsi="Times New Roman" w:cs="Times New Roman"/>
          <w:sz w:val="24"/>
          <w:szCs w:val="24"/>
        </w:rPr>
      </w:pPr>
    </w:p>
    <w:p w:rsidR="00CA71F2" w:rsidRDefault="00CA71F2" w:rsidP="00CA71F2">
      <w:pPr>
        <w:rPr>
          <w:rFonts w:ascii="Times New Roman" w:hAnsi="Times New Roman" w:cs="Times New Roman"/>
          <w:sz w:val="24"/>
          <w:szCs w:val="24"/>
        </w:rPr>
      </w:pPr>
    </w:p>
    <w:p w:rsidR="00CA71F2" w:rsidRDefault="00CA71F2" w:rsidP="00CA71F2">
      <w:pPr>
        <w:rPr>
          <w:rFonts w:ascii="Times New Roman" w:hAnsi="Times New Roman" w:cs="Times New Roman"/>
          <w:sz w:val="24"/>
          <w:szCs w:val="24"/>
        </w:rPr>
      </w:pPr>
    </w:p>
    <w:p w:rsidR="00CA71F2" w:rsidRDefault="00CA71F2" w:rsidP="00CA71F2">
      <w:pPr>
        <w:rPr>
          <w:rFonts w:ascii="Times New Roman" w:hAnsi="Times New Roman" w:cs="Times New Roman"/>
          <w:sz w:val="24"/>
          <w:szCs w:val="24"/>
        </w:rPr>
      </w:pPr>
    </w:p>
    <w:p w:rsidR="00CA71F2" w:rsidRPr="00317306" w:rsidRDefault="00CA71F2" w:rsidP="00CA71F2">
      <w:pPr>
        <w:widowControl w:val="0"/>
        <w:tabs>
          <w:tab w:val="left" w:pos="-5245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12" w:rsidRDefault="00A54912"/>
    <w:sectPr w:rsidR="00A54912" w:rsidSect="00711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E138D"/>
    <w:multiLevelType w:val="multilevel"/>
    <w:tmpl w:val="95042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1F2"/>
    <w:rsid w:val="00A54912"/>
    <w:rsid w:val="00CA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CA71F2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A71F2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No Spacing"/>
    <w:uiPriority w:val="1"/>
    <w:qFormat/>
    <w:rsid w:val="00CA71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7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9AB51368A67DFE475971B38AF788B8B041E3DDBAC455A0957C7625Fo6I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79AB51368A67DFE475971B38AF788B88051E35DAA2455A0957C7625Fo6I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79AB51368A67DFE475971B38AF788B8B0D1136DFAC455A0957C7625Fo6I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E79AB51368A67DFE475971B38AF788B8B041C32DAAA455A0957C7625Fo6I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79AB51368A67DFE475971B38AF788B8B041B31DEA2455A0957C7625Fo6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3270</Words>
  <Characters>18644</Characters>
  <Application>Microsoft Office Word</Application>
  <DocSecurity>0</DocSecurity>
  <Lines>155</Lines>
  <Paragraphs>43</Paragraphs>
  <ScaleCrop>false</ScaleCrop>
  <Company/>
  <LinksUpToDate>false</LinksUpToDate>
  <CharactersWithSpaces>21871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2018-09-04T02:41:00Z</dcterms:created>
  <dcterms:modified xsi:type="dcterms:W3CDTF">2018-09-04T02:41:00Z</dcterms:modified>
</cp:coreProperties>
</file>