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59" w:rsidRDefault="00612959" w:rsidP="00612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612959" w:rsidRDefault="00612959" w:rsidP="00612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12959" w:rsidRDefault="00612959" w:rsidP="00612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612959" w:rsidRDefault="00612959" w:rsidP="00612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612959" w:rsidRDefault="00612959" w:rsidP="0061295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12959" w:rsidRDefault="00612959" w:rsidP="00612959">
      <w:pPr>
        <w:spacing w:after="0"/>
        <w:rPr>
          <w:rFonts w:ascii="Times New Roman" w:hAnsi="Times New Roman" w:cs="Times New Roman"/>
        </w:rPr>
      </w:pPr>
    </w:p>
    <w:p w:rsidR="00612959" w:rsidRDefault="00612959" w:rsidP="00612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16 июня  2018 г.                                                                 № 18</w:t>
      </w:r>
    </w:p>
    <w:p w:rsidR="00612959" w:rsidRDefault="00612959" w:rsidP="00612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pStyle w:val="a4"/>
        <w:spacing w:before="0" w:beforeAutospacing="0" w:after="0" w:afterAutospacing="0"/>
        <w:ind w:right="3543" w:firstLine="709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ind w:right="3543"/>
        <w:jc w:val="both"/>
      </w:pPr>
      <w: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ст. ст. 23,46, Уставом Шелеховского муниципального образования, в целях обеспечения доступа граждан к достоверной и актуальной информации и повышения качества исполнения и</w:t>
      </w:r>
      <w:proofErr w:type="gramEnd"/>
      <w:r>
        <w:t xml:space="preserve"> доступности результатов предоставления муниципальной услуги, администрация Шелеховского муниципального образования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ПОСТАНОВЛЯЕТ: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(прилагается).</w:t>
      </w:r>
    </w:p>
    <w:p w:rsidR="00612959" w:rsidRDefault="00612959" w:rsidP="00612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нормативно-правовых актов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сайту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Шелеховского муниципального образования.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 Контроль над исполнением настоящего постановления оставляю за собой.</w:t>
      </w:r>
    </w:p>
    <w:p w:rsidR="00612959" w:rsidRDefault="00612959" w:rsidP="00612959">
      <w:pPr>
        <w:pStyle w:val="a4"/>
        <w:spacing w:before="0" w:beforeAutospacing="0" w:after="0" w:afterAutospacing="0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jc w:val="both"/>
      </w:pPr>
      <w:r>
        <w:t>Глава Шелеховского</w:t>
      </w:r>
    </w:p>
    <w:p w:rsidR="00612959" w:rsidRDefault="00612959" w:rsidP="00612959">
      <w:pPr>
        <w:pStyle w:val="a4"/>
        <w:spacing w:before="0" w:beforeAutospacing="0" w:after="0" w:afterAutospacing="0"/>
        <w:jc w:val="both"/>
      </w:pPr>
      <w:r>
        <w:t xml:space="preserve"> 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  В.И. Лупекин</w:t>
      </w:r>
    </w:p>
    <w:p w:rsidR="00612959" w:rsidRDefault="00612959" w:rsidP="00612959">
      <w:pPr>
        <w:pStyle w:val="a4"/>
        <w:spacing w:before="0" w:beforeAutospacing="0" w:after="0" w:afterAutospacing="0"/>
        <w:jc w:val="both"/>
      </w:pPr>
    </w:p>
    <w:p w:rsidR="00612959" w:rsidRDefault="00612959" w:rsidP="0061295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12959" w:rsidRDefault="00612959" w:rsidP="00612959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612959" w:rsidRDefault="00612959" w:rsidP="00612959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к постановлению администрации Шелеховского муниципального образования</w:t>
      </w:r>
    </w:p>
    <w:p w:rsidR="00612959" w:rsidRDefault="00612959" w:rsidP="00612959">
      <w:pPr>
        <w:pStyle w:val="a4"/>
        <w:spacing w:before="0" w:beforeAutospacing="0" w:after="0" w:afterAutospacing="0"/>
        <w:ind w:left="1416" w:firstLine="708"/>
        <w:jc w:val="center"/>
      </w:pPr>
      <w:r>
        <w:t xml:space="preserve">№ 18    от 16.06.2018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АДМИНИСТРАТИВНЫЙ РЕГЛАМЕНТ</w:t>
      </w:r>
    </w:p>
    <w:p w:rsidR="00612959" w:rsidRDefault="00612959" w:rsidP="00612959">
      <w:pPr>
        <w:pStyle w:val="a4"/>
        <w:spacing w:before="0" w:beforeAutospacing="0" w:after="0" w:afterAutospacing="0"/>
        <w:jc w:val="center"/>
      </w:pPr>
      <w: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612959" w:rsidRDefault="00612959" w:rsidP="00612959">
      <w:pPr>
        <w:pStyle w:val="a4"/>
        <w:spacing w:before="0" w:beforeAutospacing="0" w:after="0" w:afterAutospacing="0"/>
        <w:jc w:val="center"/>
      </w:pP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1. ОБЩИЕ ПОЛОЖЕНИЯ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1.3. Порядок информирования о предоставлении муниципальной услуги: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Место нахождения Администрации Шелеховского муниципального образования (далее – Уполномоченный орган):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Почтовый адрес Уполномоченного органа: 665021 Иркутская область, Тайшетский район, с. Шелехово, ул. Почтовая,1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Телефон/факс 8(395)6366-1-40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Адрес электронной почты: Шелехово РФ</w:t>
      </w:r>
    </w:p>
    <w:p w:rsidR="00612959" w:rsidRDefault="00612959" w:rsidP="00612959">
      <w:pPr>
        <w:spacing w:after="0"/>
        <w:ind w:left="709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Уполномоченного органа</w:t>
      </w:r>
      <w:r>
        <w:t xml:space="preserve">: </w:t>
      </w:r>
      <w:r>
        <w:rPr>
          <w:rFonts w:ascii="Times New Roman" w:hAnsi="Times New Roman" w:cs="Times New Roman"/>
          <w:sz w:val="24"/>
        </w:rPr>
        <w:t xml:space="preserve">Понедельник </w:t>
      </w:r>
      <w:proofErr w:type="gramStart"/>
      <w:r>
        <w:rPr>
          <w:rFonts w:ascii="Times New Roman" w:hAnsi="Times New Roman" w:cs="Times New Roman"/>
          <w:sz w:val="24"/>
        </w:rPr>
        <w:t>-ч</w:t>
      </w:r>
      <w:proofErr w:type="gramEnd"/>
      <w:r>
        <w:rPr>
          <w:rFonts w:ascii="Times New Roman" w:hAnsi="Times New Roman" w:cs="Times New Roman"/>
          <w:sz w:val="24"/>
        </w:rPr>
        <w:t>етверг:   8.00 до 17.00,</w:t>
      </w:r>
    </w:p>
    <w:p w:rsidR="00612959" w:rsidRDefault="00612959" w:rsidP="00612959">
      <w:pPr>
        <w:spacing w:after="0"/>
        <w:ind w:left="709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перерыв на обед:      с 13.00 до 14.00,</w:t>
      </w:r>
    </w:p>
    <w:p w:rsidR="00612959" w:rsidRDefault="00612959" w:rsidP="00612959">
      <w:pPr>
        <w:spacing w:after="0"/>
        <w:ind w:left="709" w:righ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Пятница:                    с  8.00 до 12.00,   </w:t>
      </w:r>
    </w:p>
    <w:p w:rsidR="00612959" w:rsidRDefault="00612959" w:rsidP="00612959">
      <w:pPr>
        <w:spacing w:after="0"/>
        <w:ind w:left="709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Адрес Единого портала государственных и муниципальных услуг (функций): </w:t>
      </w:r>
      <w:proofErr w:type="spellStart"/>
      <w:r>
        <w:rPr>
          <w:color w:val="333333"/>
          <w:shd w:val="clear" w:color="auto" w:fill="FFFFFF"/>
        </w:rPr>
        <w:t>www.gosuslugi.ru</w:t>
      </w:r>
      <w:proofErr w:type="spellEnd"/>
      <w:r>
        <w:t xml:space="preserve">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Почтовый адрес МФЦ: 665021 Иркутская область, Тайшетский район, с. Шелехово, ул. Почтовая,1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График работы МФЦ: среда каждой недели с 10.00 до 16.00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Перерыв на обед 13.00 до 14.00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лично;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посредством телефонной, факсимильной связи;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посредством электронной связи,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посредством почтовой связи;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на информационных стендах в помещениях Уполномоченного органа, МФЦ;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в информационно-телекоммуникационных сетях общего пользования: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на официальном сайте Уполномоченного органа;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на Едином портале государственных и муниципальных услуг (функций).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>
        <w:t xml:space="preserve"> Уполномоченного органа;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Уполномоченного органа;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Едином </w:t>
      </w:r>
      <w:proofErr w:type="gramStart"/>
      <w:r>
        <w:t>портале</w:t>
      </w:r>
      <w:proofErr w:type="gramEnd"/>
      <w:r>
        <w:t xml:space="preserve"> государственных и муниципальных услуг (функций).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местонахождение Уполномоченного органа, МФЦ;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график работы Уполномоченного органа, МФЦ;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адрес официального сайта Уполномоченного органа;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адрес электронной почты Уполномоченного органа;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нормативных правовых </w:t>
      </w:r>
      <w:proofErr w:type="gramStart"/>
      <w:r>
        <w:t>актах</w:t>
      </w:r>
      <w:proofErr w:type="gramEnd"/>
      <w: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ход предоставления муниципальной услуги;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административных </w:t>
      </w:r>
      <w:proofErr w:type="gramStart"/>
      <w:r>
        <w:t>процедурах</w:t>
      </w:r>
      <w:proofErr w:type="gramEnd"/>
      <w:r>
        <w:t xml:space="preserve"> предоставления муниципальной услуги;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срок предоставления муниципальной услуги;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основания для отказа в предоставлении муниципальной услуги;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 - в средствах массовой информации;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на официальном сайте в информационно-телекоммуникационной сети «Интернет»;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 - на Едином портале государственных и муниципальных услуг (функций);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на информационных стендах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jc w:val="center"/>
      </w:pP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612959" w:rsidRDefault="00612959" w:rsidP="00612959">
      <w:pPr>
        <w:pStyle w:val="a4"/>
        <w:spacing w:before="0" w:beforeAutospacing="0" w:after="0" w:afterAutospacing="0"/>
        <w:jc w:val="center"/>
      </w:pP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2.1. Наименование муниципальной услуги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2.2. Наименование </w:t>
      </w:r>
      <w:proofErr w:type="gramStart"/>
      <w:r>
        <w:t>органа местного самоуправления, предоставляющего муниципальную услугу Муниципальная услуга предоставляется</w:t>
      </w:r>
      <w:proofErr w:type="gramEnd"/>
      <w:r>
        <w:t xml:space="preserve"> администрацией Шелеховского муниципального образования   (уполномоченным органом).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2.3. Результат предоставления муниципальной услуги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Результатом предоставления муниципальной услуги является: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1) письменное разъяснение по вопросам применения муниципальных правовых актов о налогах и сборах;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2) письменный отказ в предоставлении муниципальной услуги.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2.4. Срок предоставления муниципальной услуги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Конституцией Российской Федерации;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п. 3 ст. 34.2 Налогового кодекса Российской Федерации;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настоящим административным регламентом.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2.6.1. </w:t>
      </w:r>
      <w:proofErr w:type="gramStart"/>
      <w: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регламенту;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2.6.2. Заявитель в своем письменном обращении в обязательном порядке указывает: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наименование организации или фамилия, имя, отчество гражданина, направившего обращение;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адрес заявителя, по которому должен быть направлен ответ;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содержание обращения;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подпись лица;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дата обращения.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2.6.5. Заявление и документы, прилагаемые к заявлению (или их копии), должны быть составлены на русском языке.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Основания для отказа в приеме документов законодательством не предусмотрены.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2.8. Исчерпывающий перечень оснований для приостановления или отказа в предоставлении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2.8.2.Основания для отказа в предоставлении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Ответ на обращение не даётся: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если текст письменного обращения не поддается </w:t>
      </w:r>
      <w:proofErr w:type="gramStart"/>
      <w:r>
        <w:t>прочтению</w:t>
      </w:r>
      <w:proofErr w:type="gramEnd"/>
      <w: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или иное должностное лицо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</w:t>
      </w:r>
      <w:proofErr w:type="gramEnd"/>
      <w:r>
        <w:t xml:space="preserve">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- если обращение содержит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2.9. Перечень услуг, которые являются необходимыми и обязательными для предоставления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Услуги, которые является необходимыми и обязательными для предоставления муниципальной услуги, отсутствуют.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2.10. Порядок, размер и основания взимания пошлины или иной платы, взимаемой за предоставление муниципальной услуги. Предоставление муниципальной услуги осуществляется бесплатно.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>
        <w:br/>
        <w:t xml:space="preserve">Время ожидания в очереди при подаче заявления о предоставлении муниципальной </w:t>
      </w:r>
      <w:r>
        <w:lastRenderedPageBreak/>
        <w:t>услуги и при получении результата предоставления муниципальной услуги не должно превышать 15 минут.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2.12. Срок и порядок регистрации запроса заявителя о предоставлении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2.13. Требования к помещениям, в которых предоставляется муниципальная услуга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12959" w:rsidRDefault="00612959" w:rsidP="00612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12959" w:rsidRDefault="00612959" w:rsidP="00612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2959" w:rsidRDefault="00612959" w:rsidP="0061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612959" w:rsidRDefault="00612959" w:rsidP="0061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>
        <w:rPr>
          <w:rFonts w:ascii="Times New Roman" w:hAnsi="Times New Roman" w:cs="Times New Roman"/>
          <w:bCs/>
          <w:sz w:val="24"/>
        </w:rPr>
        <w:t>должностным лицом</w:t>
      </w:r>
      <w:r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>
        <w:rPr>
          <w:rFonts w:ascii="Times New Roman" w:hAnsi="Times New Roman" w:cs="Times New Roman"/>
          <w:sz w:val="24"/>
        </w:rPr>
        <w:t>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2.14. Показатели доступности и качества муниципальной услуги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2.14.1. Показателями доступности муниципальной услуги являются: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информация о предоставлении муниципальной услуги размещается на официальном сайте Шелехово РФ;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соблюдение графика работы Уполномоченного органа;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услуга оказывается бесплатно.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2.14.2. Показателями качества муниципальной услуги являются: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3.1. Состав и последовательность действий при предоставлении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1) прием и регистрация заявления и приложенных к нему документов;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3) направление результатов рассмотрения заявления: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- письменный отказ в предоставлении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3.2. Прием и регистрация заявления и приложенных к нему документов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3.3. Рассмотрение заявления и документов, принятие и направление заявителю решения. 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3.4.Срок исполнения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Максимальный срок исполнения административной процедуры составляет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3.5. Результатом административной процедуры является: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612959" w:rsidRDefault="00612959" w:rsidP="00612959">
      <w:pPr>
        <w:pStyle w:val="a4"/>
        <w:spacing w:before="0" w:beforeAutospacing="0" w:after="0" w:afterAutospacing="0"/>
        <w:jc w:val="center"/>
      </w:pP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612959" w:rsidRDefault="00612959" w:rsidP="00612959">
      <w:pPr>
        <w:pStyle w:val="a4"/>
        <w:spacing w:before="0" w:beforeAutospacing="0" w:after="0" w:afterAutospacing="0"/>
        <w:jc w:val="center"/>
      </w:pP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Иркутской области, устанавливающих требования к предоставлению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законодательством, возлагается на лиц, замещающих должности в Уполномоченном органе, ответственных за предоставление муниципальной услуги.</w:t>
      </w: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12959" w:rsidRDefault="00612959" w:rsidP="00612959">
      <w:pPr>
        <w:pStyle w:val="a4"/>
        <w:spacing w:before="0" w:beforeAutospacing="0" w:after="0" w:afterAutospacing="0"/>
        <w:jc w:val="center"/>
        <w:rPr>
          <w:b/>
        </w:rPr>
      </w:pP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5.2. </w:t>
      </w:r>
      <w:proofErr w:type="gramStart"/>
      <w: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t xml:space="preserve"> Заявитель может обратиться с жалобой, в том числе в следующих случаях: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2) нарушение срока предоставления муниципальной услуги;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– руководителю Уполномоченного органа.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5.5. Жалоба должна содержать: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5.6. </w:t>
      </w:r>
      <w:proofErr w:type="gramStart"/>
      <w: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5.7. </w:t>
      </w:r>
      <w:proofErr w:type="gramStart"/>
      <w:r>
        <w:t xml:space="preserve"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5.8. Случаи оставления жалобы без ответа: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</w:t>
      </w:r>
      <w:r>
        <w:lastRenderedPageBreak/>
        <w:t>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5.9. Случаи отказа в удовлетворении жалобы: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а) отсутствие нарушения порядка предоставления муниципальной услуги;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5.10. По результатам рассмотрения жалобы принимается одно из следующих решений: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2) об отказе в удовлетворении жалобы.</w:t>
      </w:r>
    </w:p>
    <w:p w:rsidR="00612959" w:rsidRDefault="00612959" w:rsidP="00612959">
      <w:pPr>
        <w:pStyle w:val="a4"/>
        <w:spacing w:before="0" w:beforeAutospacing="0" w:after="0" w:afterAutospacing="0"/>
        <w:ind w:firstLine="709"/>
        <w:jc w:val="both"/>
      </w:pPr>
      <w: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959" w:rsidRDefault="00612959" w:rsidP="00612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>
        <w:rPr>
          <w:rFonts w:ascii="Times New Roman" w:hAnsi="Times New Roman" w:cs="Times New Roman"/>
          <w:sz w:val="24"/>
          <w:szCs w:val="24"/>
        </w:rPr>
        <w:t>риложение 1</w:t>
      </w:r>
    </w:p>
    <w:p w:rsidR="00612959" w:rsidRDefault="00612959" w:rsidP="00612959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12959" w:rsidRDefault="00612959" w:rsidP="0061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2959" w:rsidRDefault="00612959" w:rsidP="0061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</w:t>
      </w:r>
    </w:p>
    <w:p w:rsidR="00612959" w:rsidRDefault="00612959" w:rsidP="0061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2959" w:rsidRDefault="00612959" w:rsidP="00612959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В_______________________________________________</w:t>
      </w:r>
    </w:p>
    <w:p w:rsidR="00612959" w:rsidRDefault="00612959" w:rsidP="00612959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612959" w:rsidRDefault="00612959" w:rsidP="00612959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от ______________________________________________</w:t>
      </w:r>
    </w:p>
    <w:p w:rsidR="00612959" w:rsidRDefault="00612959" w:rsidP="00612959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612959" w:rsidRDefault="00612959" w:rsidP="00612959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2959" w:rsidRDefault="00612959" w:rsidP="00612959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руководителя организации)</w:t>
      </w:r>
    </w:p>
    <w:p w:rsidR="00612959" w:rsidRDefault="00612959" w:rsidP="00612959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2959" w:rsidRDefault="00612959" w:rsidP="00612959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(адрес)</w:t>
      </w:r>
    </w:p>
    <w:p w:rsidR="00612959" w:rsidRDefault="00612959" w:rsidP="00612959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2959" w:rsidRDefault="00612959" w:rsidP="00612959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(контактный телефон)</w:t>
      </w:r>
    </w:p>
    <w:p w:rsidR="00612959" w:rsidRDefault="00612959" w:rsidP="006129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959" w:rsidRDefault="00612959" w:rsidP="006129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12959" w:rsidRDefault="00612959" w:rsidP="00612959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612959" w:rsidRDefault="00612959" w:rsidP="00612959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612959" w:rsidRDefault="00612959" w:rsidP="006129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959" w:rsidRDefault="00612959" w:rsidP="006129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дать разъяснение по вопросу ________________________________________</w:t>
      </w:r>
    </w:p>
    <w:p w:rsidR="00612959" w:rsidRDefault="00612959" w:rsidP="006129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959" w:rsidRDefault="00612959" w:rsidP="006129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959" w:rsidRDefault="00612959" w:rsidP="006129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612959" w:rsidRDefault="00612959" w:rsidP="0061295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(Ф.И.О., должность представителя</w:t>
      </w:r>
      <w:r>
        <w:rPr>
          <w:rFonts w:ascii="Times New Roman" w:hAnsi="Times New Roman" w:cs="Times New Roman"/>
          <w:i/>
        </w:rPr>
        <w:tab/>
        <w:t>(подпись)</w:t>
      </w:r>
      <w:proofErr w:type="gramEnd"/>
    </w:p>
    <w:p w:rsidR="00612959" w:rsidRDefault="00612959" w:rsidP="0061295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юридического лица; Ф.И.О. гражданина)</w:t>
      </w:r>
    </w:p>
    <w:p w:rsidR="00612959" w:rsidRDefault="00612959" w:rsidP="00612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12959" w:rsidRDefault="00612959" w:rsidP="00612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2959" w:rsidRDefault="00612959" w:rsidP="006129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12959" w:rsidRDefault="00612959" w:rsidP="006129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Административному регламенту</w:t>
      </w:r>
    </w:p>
    <w:p w:rsidR="00612959" w:rsidRDefault="00612959" w:rsidP="006129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612959" w:rsidRDefault="00612959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612959" w:rsidTr="0061295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9" w:rsidRDefault="00612959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612959" w:rsidRDefault="00612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612959" w:rsidRDefault="0061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612959" w:rsidRDefault="00C32296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322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612959" w:rsidRDefault="00612959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2959" w:rsidRDefault="00612959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612959" w:rsidTr="0061295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9" w:rsidRDefault="006129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12959" w:rsidRDefault="00612959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>
              <w:rPr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612959" w:rsidRDefault="00612959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</w:tbl>
    <w:p w:rsidR="00612959" w:rsidRDefault="00C32296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32296"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2"/>
      </w:tblGrid>
      <w:tr w:rsidR="00612959" w:rsidTr="00612959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9" w:rsidRDefault="00612959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612959" w:rsidRDefault="00612959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612959" w:rsidRDefault="00C32296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32296">
        <w:pict>
          <v:shape id="Прямая со стрелкой 15" o:spid="_x0000_s1029" type="#_x0000_t32" style="position:absolute;left:0;text-align:left;margin-left:67.8pt;margin-top:28.6pt;width:306.35pt;height:.65pt;flip:y;z-index:2516623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C32296">
        <w:pict>
          <v:shape id="Прямая со стрелкой 7" o:spid="_x0000_s1030" type="#_x0000_t32" style="position:absolute;left:0;text-align:left;margin-left:67.45pt;margin-top:28.8pt;width:0;height:27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C32296">
        <w:pict>
          <v:shape id="Прямая со стрелкой 8" o:spid="_x0000_s1031" type="#_x0000_t32" style="position:absolute;left:0;text-align:left;margin-left:373.8pt;margin-top:29.9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  <w:r w:rsidRPr="00C32296">
        <w:pict>
          <v:rect id="Прямоугольник 12" o:spid="_x0000_s1032" style="position:absolute;left:0;text-align:left;margin-left:214.35pt;margin-top:61.45pt;width:253.6pt;height:62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612959" w:rsidRDefault="00612959" w:rsidP="006129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C32296">
        <w:pict>
          <v:rect id="Прямоугольник 17" o:spid="_x0000_s1033" style="position:absolute;left:0;text-align:left;margin-left:-54.15pt;margin-top:61.45pt;width:253.6pt;height:62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612959" w:rsidRDefault="00612959" w:rsidP="0061295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  <w:r w:rsidRPr="00C32296">
        <w:pict>
          <v:shape id="Прямая со стрелкой 6" o:spid="_x0000_s1028" type="#_x0000_t32" style="position:absolute;left:0;text-align:left;margin-left:236.2pt;margin-top:2.85pt;width:0;height:27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612959" w:rsidRDefault="00612959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2959" w:rsidRDefault="00612959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2959" w:rsidRDefault="00612959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2959" w:rsidRDefault="00612959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12959" w:rsidRDefault="00612959" w:rsidP="00612959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12959" w:rsidRDefault="00612959" w:rsidP="0061295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59" w:rsidRDefault="00612959" w:rsidP="00612959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758" w:rsidRDefault="00C40758"/>
    <w:sectPr w:rsidR="00C40758" w:rsidSect="00C3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959"/>
    <w:rsid w:val="003422BB"/>
    <w:rsid w:val="00612959"/>
    <w:rsid w:val="0092129C"/>
    <w:rsid w:val="00C32296"/>
    <w:rsid w:val="00C4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7"/>
        <o:r id="V:Rule8" type="connector" idref="#Прямая со стрелкой 8"/>
        <o:r id="V:Rule9" type="connector" idref="#Прямая со стрелкой 15"/>
        <o:r id="V:Rule10" type="connector" idref="#Прямая со стрелкой 2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959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295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61295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12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"/>
    <w:locked/>
    <w:rsid w:val="00612959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1295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ConsPlusNonformat">
    <w:name w:val="ConsPlusNonformat"/>
    <w:uiPriority w:val="99"/>
    <w:rsid w:val="0061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1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Стиль"/>
    <w:basedOn w:val="a"/>
    <w:rsid w:val="006129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612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5435</Words>
  <Characters>30984</Characters>
  <Application>Microsoft Office Word</Application>
  <DocSecurity>0</DocSecurity>
  <Lines>258</Lines>
  <Paragraphs>72</Paragraphs>
  <ScaleCrop>false</ScaleCrop>
  <Company/>
  <LinksUpToDate>false</LinksUpToDate>
  <CharactersWithSpaces>36347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2018-07-02T01:12:00Z</dcterms:created>
  <dcterms:modified xsi:type="dcterms:W3CDTF">2018-07-02T01:19:00Z</dcterms:modified>
</cp:coreProperties>
</file>